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19B" w:rsidRPr="00E5619B" w:rsidRDefault="00E5619B" w:rsidP="00E5619B">
      <w:pPr>
        <w:wordWrap w:val="0"/>
        <w:spacing w:line="360" w:lineRule="auto"/>
        <w:jc w:val="center"/>
        <w:textAlignment w:val="center"/>
        <w:rPr>
          <w:b/>
          <w:snapToGrid w:val="0"/>
          <w:color w:val="FF0000"/>
          <w:kern w:val="0"/>
          <w:sz w:val="44"/>
          <w:szCs w:val="44"/>
        </w:rPr>
      </w:pPr>
      <w:bookmarkStart w:id="0" w:name="_GoBack"/>
      <w:r w:rsidRPr="00E5619B">
        <w:rPr>
          <w:noProof/>
          <w:color w:val="FF0000"/>
          <w:lang w:eastAsia="zh-TW"/>
        </w:rPr>
        <w:drawing>
          <wp:anchor distT="0" distB="0" distL="114300" distR="114300" simplePos="0" relativeHeight="251658240" behindDoc="0" locked="0" layoutInCell="1" allowOverlap="1" wp14:anchorId="0EC482E3" wp14:editId="23DDF7F0">
            <wp:simplePos x="0" y="0"/>
            <wp:positionH relativeFrom="page">
              <wp:posOffset>10248900</wp:posOffset>
            </wp:positionH>
            <wp:positionV relativeFrom="topMargin">
              <wp:posOffset>11620500</wp:posOffset>
            </wp:positionV>
            <wp:extent cx="254000" cy="393700"/>
            <wp:effectExtent l="0" t="0" r="0" b="635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000" cy="393700"/>
                    </a:xfrm>
                    <a:prstGeom prst="rect">
                      <a:avLst/>
                    </a:prstGeom>
                    <a:noFill/>
                  </pic:spPr>
                </pic:pic>
              </a:graphicData>
            </a:graphic>
            <wp14:sizeRelH relativeFrom="page">
              <wp14:pctWidth>0</wp14:pctWidth>
            </wp14:sizeRelH>
            <wp14:sizeRelV relativeFrom="page">
              <wp14:pctHeight>0</wp14:pctHeight>
            </wp14:sizeRelV>
          </wp:anchor>
        </w:drawing>
      </w:r>
      <w:r w:rsidRPr="00E5619B">
        <w:rPr>
          <w:rFonts w:hint="eastAsia"/>
          <w:b/>
          <w:snapToGrid w:val="0"/>
          <w:color w:val="FF0000"/>
          <w:kern w:val="0"/>
          <w:sz w:val="44"/>
          <w:szCs w:val="44"/>
        </w:rPr>
        <w:t>专题</w:t>
      </w:r>
      <w:r w:rsidRPr="00E5619B">
        <w:rPr>
          <w:b/>
          <w:snapToGrid w:val="0"/>
          <w:color w:val="FF0000"/>
          <w:kern w:val="0"/>
          <w:sz w:val="44"/>
          <w:szCs w:val="44"/>
        </w:rPr>
        <w:t xml:space="preserve">21 </w:t>
      </w:r>
      <w:r w:rsidRPr="00E5619B">
        <w:rPr>
          <w:rFonts w:hint="eastAsia"/>
          <w:b/>
          <w:snapToGrid w:val="0"/>
          <w:color w:val="FF0000"/>
          <w:kern w:val="0"/>
          <w:sz w:val="44"/>
          <w:szCs w:val="44"/>
        </w:rPr>
        <w:t>信息</w:t>
      </w:r>
      <w:r w:rsidRPr="00E5619B">
        <w:rPr>
          <w:rFonts w:hint="eastAsia"/>
          <w:b/>
          <w:snapToGrid w:val="0"/>
          <w:color w:val="FF0000"/>
          <w:kern w:val="0"/>
          <w:sz w:val="44"/>
          <w:szCs w:val="44"/>
        </w:rPr>
        <w:t xml:space="preserve"> </w:t>
      </w:r>
      <w:r w:rsidRPr="00E5619B">
        <w:rPr>
          <w:rFonts w:hint="eastAsia"/>
          <w:b/>
          <w:snapToGrid w:val="0"/>
          <w:color w:val="FF0000"/>
          <w:kern w:val="0"/>
          <w:sz w:val="44"/>
          <w:szCs w:val="44"/>
        </w:rPr>
        <w:t>材料与能源</w:t>
      </w:r>
    </w:p>
    <w:bookmarkEnd w:id="0"/>
    <w:p w:rsidR="00E5619B" w:rsidRDefault="00E5619B" w:rsidP="00E5619B">
      <w:pPr>
        <w:pStyle w:val="Normal1"/>
        <w:wordWrap w:val="0"/>
        <w:spacing w:line="360" w:lineRule="auto"/>
        <w:jc w:val="left"/>
        <w:textAlignment w:val="center"/>
        <w:rPr>
          <w:rFonts w:ascii="Times New Roman" w:hAnsi="Times New Roman" w:cs="Times New Roman"/>
          <w:snapToGrid w:val="0"/>
          <w:color w:val="000000"/>
          <w:kern w:val="0"/>
        </w:rPr>
      </w:pPr>
    </w:p>
    <w:p w:rsidR="00E5619B" w:rsidRDefault="00E5619B" w:rsidP="00E5619B">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E5619B" w:rsidRDefault="00E5619B" w:rsidP="00E5619B">
      <w:pPr>
        <w:pStyle w:val="Normal12"/>
        <w:spacing w:line="360" w:lineRule="auto"/>
      </w:pPr>
      <w:r>
        <w:rPr>
          <w:bCs/>
        </w:rPr>
        <w:t>1</w:t>
      </w:r>
      <w:r>
        <w:rPr>
          <w:rFonts w:hint="eastAsia"/>
          <w:bCs/>
        </w:rPr>
        <w:t>．（</w:t>
      </w:r>
      <w:r>
        <w:rPr>
          <w:bCs/>
        </w:rPr>
        <w:t>2020</w:t>
      </w:r>
      <w:r>
        <w:rPr>
          <w:rFonts w:hint="eastAsia"/>
          <w:bCs/>
        </w:rPr>
        <w:t>河北）</w:t>
      </w:r>
      <w:r>
        <w:rPr>
          <w:rFonts w:ascii="Times New Roman" w:eastAsia="新宋体" w:hAnsi="Times New Roman" w:hint="eastAsia"/>
          <w:szCs w:val="21"/>
        </w:rPr>
        <w:t>核能是一种</w:t>
      </w:r>
      <w:r>
        <w:rPr>
          <w:rFonts w:ascii="Times New Roman" w:eastAsia="新宋体" w:hAnsi="Times New Roman" w:hint="eastAsia"/>
          <w:szCs w:val="21"/>
          <w:u w:val="single"/>
        </w:rPr>
        <w:t xml:space="preserve">　不可再生　</w:t>
      </w:r>
      <w:r>
        <w:rPr>
          <w:rFonts w:ascii="Times New Roman" w:eastAsia="新宋体" w:hAnsi="Times New Roman" w:hint="eastAsia"/>
          <w:szCs w:val="21"/>
        </w:rPr>
        <w:t>（选填“可再生”或“不可再生”</w:t>
      </w:r>
      <w:r>
        <w:rPr>
          <w:rFonts w:hint="eastAsia"/>
        </w:rPr>
        <w:t xml:space="preserve"> </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6" o:spid="_x0000_i1025" type="#_x0000_t75" style="width:6.7pt;height:15.05pt;mso-wrap-style:square;mso-position-horizontal-relative:page;mso-position-vertical-relative:page" o:ole="">
            <v:imagedata r:id="rId9" o:title=""/>
          </v:shape>
          <o:OLEObject Type="Embed" ProgID="Equation.DSMT4" ShapeID="对象 16" DrawAspect="Content" ObjectID="_1670244660" r:id="rId10"/>
        </w:object>
      </w:r>
      <w:r>
        <w:rPr>
          <w:rFonts w:ascii="Times New Roman" w:eastAsia="新宋体" w:hAnsi="Times New Roman" w:hint="eastAsia"/>
          <w:szCs w:val="21"/>
        </w:rPr>
        <w:t>能源。核电站利用核能发电，它的核心设备是核反应堆，核反应堆是通过可控</w:t>
      </w:r>
      <w:r>
        <w:rPr>
          <w:rFonts w:ascii="Times New Roman" w:eastAsia="新宋体" w:hAnsi="Times New Roman" w:hint="eastAsia"/>
          <w:szCs w:val="21"/>
          <w:u w:val="single"/>
        </w:rPr>
        <w:t xml:space="preserve">　　</w:t>
      </w:r>
      <w:r>
        <w:rPr>
          <w:rFonts w:ascii="Times New Roman" w:eastAsia="新宋体" w:hAnsi="Times New Roman" w:hint="eastAsia"/>
          <w:szCs w:val="21"/>
        </w:rPr>
        <w:t>（选填“核裂变”或“核聚变”</w:t>
      </w:r>
      <w:r>
        <w:rPr>
          <w:rFonts w:hint="eastAsia"/>
        </w:rPr>
        <w:t xml:space="preserve"> </w:t>
      </w:r>
      <w:r>
        <w:rPr>
          <w:position w:val="-10"/>
        </w:rPr>
        <w:object w:dxaOrig="135" w:dyaOrig="300">
          <v:shape id="对象 17" o:spid="_x0000_i1026" type="#_x0000_t75" style="width:6.7pt;height:15.05pt;mso-wrap-style:square;mso-position-horizontal-relative:page;mso-position-vertical-relative:page" o:ole="">
            <v:imagedata r:id="rId11" o:title=""/>
          </v:shape>
          <o:OLEObject Type="Embed" ProgID="Equation.DSMT4" ShapeID="对象 17" DrawAspect="Content" ObjectID="_1670244661" r:id="rId12"/>
        </w:object>
      </w:r>
      <w:r>
        <w:rPr>
          <w:rFonts w:ascii="Times New Roman" w:eastAsia="新宋体" w:hAnsi="Times New Roman" w:hint="eastAsia"/>
          <w:szCs w:val="21"/>
        </w:rPr>
        <w:t>反应释放核能的设备。核电站中的汽轮机属于</w:t>
      </w:r>
      <w:r>
        <w:rPr>
          <w:rFonts w:ascii="Times New Roman" w:eastAsia="新宋体" w:hAnsi="Times New Roman" w:hint="eastAsia"/>
          <w:szCs w:val="21"/>
          <w:u w:val="single"/>
        </w:rPr>
        <w:t xml:space="preserve">　　</w:t>
      </w:r>
      <w:r>
        <w:rPr>
          <w:rFonts w:ascii="Times New Roman" w:eastAsia="新宋体" w:hAnsi="Times New Roman" w:hint="eastAsia"/>
          <w:szCs w:val="21"/>
        </w:rPr>
        <w:t>（选填“发电机”“电动机”或“热机”</w:t>
      </w:r>
      <w:r>
        <w:rPr>
          <w:rFonts w:hint="eastAsia"/>
        </w:rPr>
        <w:t xml:space="preserve"> </w:t>
      </w:r>
      <w:r>
        <w:rPr>
          <w:position w:val="-10"/>
        </w:rPr>
        <w:object w:dxaOrig="135" w:dyaOrig="300">
          <v:shape id="对象 18" o:spid="_x0000_i1027" type="#_x0000_t75" style="width:6.7pt;height:15.05pt;mso-wrap-style:square;mso-position-horizontal-relative:page;mso-position-vertical-relative:page" o:ole="">
            <v:imagedata r:id="rId13" o:title=""/>
          </v:shape>
          <o:OLEObject Type="Embed" ProgID="Equation.DSMT4" ShapeID="对象 18" DrawAspect="Content" ObjectID="_1670244662" r:id="rId14"/>
        </w:object>
      </w:r>
      <w:r>
        <w:rPr>
          <w:rFonts w:ascii="Times New Roman" w:eastAsia="新宋体" w:hAnsi="Times New Roman" w:hint="eastAsia"/>
          <w:szCs w:val="21"/>
        </w:rPr>
        <w:t>。</w:t>
      </w:r>
    </w:p>
    <w:p w:rsidR="00E5619B" w:rsidRDefault="00E5619B" w:rsidP="00E5619B">
      <w:pPr>
        <w:pStyle w:val="Normal44"/>
        <w:spacing w:line="360" w:lineRule="auto"/>
        <w:rPr>
          <w:color w:val="FF0000"/>
        </w:rPr>
      </w:pPr>
      <w:r>
        <w:rPr>
          <w:rFonts w:ascii="Times New Roman" w:eastAsia="新宋体" w:hAnsi="Times New Roman" w:hint="eastAsia"/>
          <w:color w:val="FF0000"/>
          <w:szCs w:val="21"/>
        </w:rPr>
        <w:t>【分析】（</w:t>
      </w:r>
      <w:r>
        <w:rPr>
          <w:rFonts w:ascii="Times New Roman" w:eastAsia="新宋体" w:hAnsi="Times New Roman"/>
          <w:color w:val="FF0000"/>
          <w:szCs w:val="21"/>
        </w:rPr>
        <w:t>1</w:t>
      </w:r>
      <w:r>
        <w:rPr>
          <w:rFonts w:ascii="Times New Roman" w:eastAsia="新宋体" w:hAnsi="Times New Roman" w:hint="eastAsia"/>
          <w:color w:val="FF0000"/>
          <w:szCs w:val="21"/>
        </w:rPr>
        <w:t>）能够短时间内从自然界得到补充的是可再生能源，短时间得不到补充的是不可再生能源。</w:t>
      </w:r>
    </w:p>
    <w:p w:rsidR="00E5619B" w:rsidRDefault="00E5619B" w:rsidP="00E5619B">
      <w:pPr>
        <w:pStyle w:val="Normal44"/>
        <w:spacing w:line="360" w:lineRule="auto"/>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）核裂变和核聚变都能释放能量，对于核裂变是可控的，如核电站的核反应堆就是通过核裂变提供能量的；</w:t>
      </w:r>
    </w:p>
    <w:p w:rsidR="00E5619B" w:rsidRDefault="00E5619B" w:rsidP="00E5619B">
      <w:pPr>
        <w:pStyle w:val="Normal44"/>
        <w:spacing w:line="360" w:lineRule="auto"/>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）热机的种类很多，内燃机、蒸汽机、汽轮机、喷气发动机都是热机。</w:t>
      </w:r>
    </w:p>
    <w:p w:rsidR="00E5619B" w:rsidRDefault="00E5619B" w:rsidP="00E5619B">
      <w:pPr>
        <w:pStyle w:val="Normal54"/>
        <w:spacing w:line="360" w:lineRule="auto"/>
        <w:rPr>
          <w:color w:val="FF0000"/>
        </w:rPr>
      </w:pPr>
      <w:r>
        <w:rPr>
          <w:rFonts w:ascii="Times New Roman" w:eastAsia="新宋体" w:hAnsi="Times New Roman" w:hint="eastAsia"/>
          <w:color w:val="FF0000"/>
          <w:szCs w:val="21"/>
        </w:rPr>
        <w:t>【解析】</w:t>
      </w:r>
    </w:p>
    <w:p w:rsidR="00E5619B" w:rsidRDefault="00E5619B" w:rsidP="00E5619B">
      <w:pPr>
        <w:pStyle w:val="Normal54"/>
        <w:spacing w:line="360" w:lineRule="auto"/>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1</w:t>
      </w:r>
      <w:r>
        <w:rPr>
          <w:rFonts w:ascii="Times New Roman" w:eastAsia="新宋体" w:hAnsi="Times New Roman" w:hint="eastAsia"/>
          <w:color w:val="FF0000"/>
          <w:szCs w:val="21"/>
        </w:rPr>
        <w:t>）核能属于一旦消耗就很难再生的能源，是不可再生能源；</w:t>
      </w:r>
    </w:p>
    <w:p w:rsidR="00E5619B" w:rsidRDefault="00E5619B" w:rsidP="00E5619B">
      <w:pPr>
        <w:pStyle w:val="Normal54"/>
        <w:spacing w:line="360" w:lineRule="auto"/>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）核电站是利用可控的核裂变释放能量来发电的；</w:t>
      </w:r>
    </w:p>
    <w:p w:rsidR="00E5619B" w:rsidRDefault="00E5619B" w:rsidP="00E5619B">
      <w:pPr>
        <w:pStyle w:val="Normal54"/>
        <w:spacing w:line="360" w:lineRule="auto"/>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）核电站中的汽轮机是利用内能工作的，属于热机。</w:t>
      </w:r>
    </w:p>
    <w:p w:rsidR="00E5619B" w:rsidRDefault="00E5619B" w:rsidP="00E5619B">
      <w:pPr>
        <w:pStyle w:val="Normal54"/>
        <w:spacing w:line="360" w:lineRule="auto"/>
        <w:rPr>
          <w:color w:val="FF0000"/>
        </w:rPr>
      </w:pPr>
      <w:r>
        <w:rPr>
          <w:rFonts w:ascii="Times New Roman" w:eastAsia="新宋体" w:hAnsi="Times New Roman" w:hint="eastAsia"/>
          <w:color w:val="FF0000"/>
          <w:szCs w:val="21"/>
        </w:rPr>
        <w:t>故答案为：不可再生；核裂变；热机。</w:t>
      </w:r>
    </w:p>
    <w:p w:rsidR="00E5619B" w:rsidRDefault="00E5619B" w:rsidP="00E5619B">
      <w:pPr>
        <w:pStyle w:val="Normal62"/>
        <w:spacing w:line="360" w:lineRule="auto"/>
        <w:rPr>
          <w:color w:val="FF0000"/>
        </w:rPr>
      </w:pPr>
      <w:r>
        <w:rPr>
          <w:rFonts w:ascii="Times New Roman" w:eastAsia="新宋体" w:hAnsi="Times New Roman" w:hint="eastAsia"/>
          <w:color w:val="FF0000"/>
          <w:szCs w:val="21"/>
        </w:rPr>
        <w:t>【点评】本题主要考查学生对能源分类、核电站原理以及热机种类的了解，是一道基础题。</w:t>
      </w:r>
    </w:p>
    <w:p w:rsidR="00E5619B" w:rsidRDefault="00E5619B" w:rsidP="00E5619B">
      <w:pPr>
        <w:spacing w:line="360" w:lineRule="auto"/>
        <w:jc w:val="left"/>
        <w:textAlignment w:val="center"/>
        <w:rPr>
          <w:rFonts w:ascii="宋体" w:hAnsi="宋体" w:cs="宋体"/>
          <w:bCs/>
          <w:color w:val="FF0000"/>
        </w:rPr>
      </w:pPr>
    </w:p>
    <w:p w:rsidR="00E5619B" w:rsidRDefault="00E5619B" w:rsidP="00E5619B">
      <w:pPr>
        <w:spacing w:line="360" w:lineRule="auto"/>
        <w:jc w:val="left"/>
        <w:textAlignment w:val="center"/>
        <w:rPr>
          <w:rFonts w:hint="eastAsia"/>
          <w:bCs/>
        </w:rPr>
      </w:pPr>
      <w:r>
        <w:rPr>
          <w:bCs/>
        </w:rPr>
        <w:t>2</w:t>
      </w:r>
      <w:r>
        <w:rPr>
          <w:rFonts w:hint="eastAsia"/>
          <w:bCs/>
        </w:rPr>
        <w:t>．（</w:t>
      </w:r>
      <w:r>
        <w:rPr>
          <w:bCs/>
        </w:rPr>
        <w:t>2019</w:t>
      </w:r>
      <w:r>
        <w:rPr>
          <w:rFonts w:hint="eastAsia"/>
          <w:bCs/>
        </w:rPr>
        <w:t>河北）能源家族中，有煤、石油、风能、水能、核能、太阳能等，属于不可再生能源的有</w:t>
      </w:r>
      <w:r>
        <w:rPr>
          <w:bCs/>
        </w:rPr>
        <w:t>___________</w:t>
      </w:r>
      <w:r>
        <w:rPr>
          <w:rFonts w:hint="eastAsia"/>
          <w:bCs/>
        </w:rPr>
        <w:t>；电能是</w:t>
      </w:r>
      <w:r>
        <w:rPr>
          <w:bCs/>
        </w:rPr>
        <w:t>___________</w:t>
      </w:r>
      <w:r>
        <w:rPr>
          <w:rFonts w:hint="eastAsia"/>
          <w:bCs/>
        </w:rPr>
        <w:t>（选填</w:t>
      </w:r>
      <w:r>
        <w:rPr>
          <w:bCs/>
        </w:rPr>
        <w:t>“</w:t>
      </w:r>
      <w:r>
        <w:rPr>
          <w:rFonts w:hint="eastAsia"/>
          <w:bCs/>
        </w:rPr>
        <w:t>一次能源</w:t>
      </w:r>
      <w:r>
        <w:rPr>
          <w:bCs/>
        </w:rPr>
        <w:t>”</w:t>
      </w:r>
      <w:r>
        <w:rPr>
          <w:rFonts w:hint="eastAsia"/>
          <w:bCs/>
        </w:rPr>
        <w:t>或</w:t>
      </w:r>
      <w:r>
        <w:rPr>
          <w:bCs/>
        </w:rPr>
        <w:t>“</w:t>
      </w:r>
      <w:r>
        <w:rPr>
          <w:rFonts w:hint="eastAsia"/>
          <w:bCs/>
        </w:rPr>
        <w:t>二次能源</w:t>
      </w:r>
      <w:r>
        <w:rPr>
          <w:bCs/>
        </w:rPr>
        <w:t>”</w:t>
      </w:r>
      <w:r>
        <w:rPr>
          <w:rFonts w:hint="eastAsia"/>
          <w:bCs/>
        </w:rPr>
        <w:t>）。它可以使电动机转动，同时产生内能散失在空气中。但这些内能却无法自动转化为电能，该现象说明能量转化具有</w:t>
      </w:r>
      <w:r>
        <w:rPr>
          <w:bCs/>
        </w:rPr>
        <w:t>___________</w:t>
      </w:r>
      <w:r>
        <w:rPr>
          <w:rFonts w:hint="eastAsia"/>
          <w:bCs/>
        </w:rPr>
        <w:t>性。</w:t>
      </w:r>
    </w:p>
    <w:p w:rsidR="00E5619B" w:rsidRDefault="00E5619B" w:rsidP="00E5619B">
      <w:pPr>
        <w:spacing w:line="360" w:lineRule="auto"/>
        <w:jc w:val="left"/>
        <w:textAlignment w:val="center"/>
        <w:rPr>
          <w:bCs/>
          <w:color w:val="FF0000"/>
        </w:rPr>
      </w:pPr>
      <w:r>
        <w:rPr>
          <w:rFonts w:hint="eastAsia"/>
          <w:bCs/>
          <w:color w:val="FF0000"/>
        </w:rPr>
        <w:t>【答案】煤、石油、核能</w:t>
      </w:r>
      <w:r>
        <w:rPr>
          <w:bCs/>
          <w:color w:val="FF0000"/>
        </w:rPr>
        <w:t xml:space="preserve">    </w:t>
      </w:r>
      <w:r>
        <w:rPr>
          <w:rFonts w:hint="eastAsia"/>
          <w:bCs/>
          <w:color w:val="FF0000"/>
        </w:rPr>
        <w:t>二次能源</w:t>
      </w:r>
      <w:r>
        <w:rPr>
          <w:bCs/>
          <w:color w:val="FF0000"/>
        </w:rPr>
        <w:t xml:space="preserve">    </w:t>
      </w:r>
      <w:r>
        <w:rPr>
          <w:rFonts w:hint="eastAsia"/>
          <w:bCs/>
          <w:color w:val="FF0000"/>
        </w:rPr>
        <w:t>方向</w:t>
      </w:r>
      <w:r>
        <w:rPr>
          <w:bCs/>
          <w:color w:val="FF0000"/>
        </w:rPr>
        <w:t xml:space="preserve">    </w:t>
      </w:r>
    </w:p>
    <w:p w:rsidR="00E5619B" w:rsidRDefault="00E5619B" w:rsidP="00E5619B">
      <w:pPr>
        <w:spacing w:line="360" w:lineRule="auto"/>
        <w:jc w:val="left"/>
        <w:textAlignment w:val="center"/>
        <w:rPr>
          <w:bCs/>
          <w:color w:val="FF0000"/>
        </w:rPr>
      </w:pPr>
      <w:r>
        <w:rPr>
          <w:rFonts w:hint="eastAsia"/>
          <w:bCs/>
          <w:color w:val="FF0000"/>
        </w:rPr>
        <w:t>【解析】</w:t>
      </w:r>
    </w:p>
    <w:p w:rsidR="00E5619B" w:rsidRDefault="00E5619B" w:rsidP="00E5619B">
      <w:pPr>
        <w:spacing w:line="360" w:lineRule="auto"/>
        <w:jc w:val="left"/>
        <w:textAlignment w:val="center"/>
        <w:rPr>
          <w:bCs/>
          <w:color w:val="FF0000"/>
        </w:rPr>
      </w:pPr>
      <w:r>
        <w:rPr>
          <w:rFonts w:hint="eastAsia"/>
          <w:bCs/>
          <w:color w:val="FF0000"/>
        </w:rPr>
        <w:lastRenderedPageBreak/>
        <w:t>【详解】</w:t>
      </w:r>
    </w:p>
    <w:p w:rsidR="00E5619B" w:rsidRDefault="00E5619B" w:rsidP="00E5619B">
      <w:pPr>
        <w:spacing w:line="360" w:lineRule="auto"/>
        <w:jc w:val="left"/>
        <w:textAlignment w:val="center"/>
        <w:rPr>
          <w:bCs/>
          <w:color w:val="FF0000"/>
        </w:rPr>
      </w:pPr>
      <w:r>
        <w:rPr>
          <w:rFonts w:hint="eastAsia"/>
          <w:bCs/>
          <w:color w:val="FF0000"/>
        </w:rPr>
        <w:t>煤、石油、核能一旦消耗就很难再生，属于不可再生能源；</w:t>
      </w:r>
    </w:p>
    <w:p w:rsidR="00E5619B" w:rsidRDefault="00E5619B" w:rsidP="00E5619B">
      <w:pPr>
        <w:spacing w:line="360" w:lineRule="auto"/>
        <w:jc w:val="left"/>
        <w:textAlignment w:val="center"/>
        <w:rPr>
          <w:bCs/>
          <w:color w:val="FF0000"/>
        </w:rPr>
      </w:pPr>
      <w:r>
        <w:rPr>
          <w:rFonts w:hint="eastAsia"/>
          <w:bCs/>
          <w:color w:val="FF0000"/>
        </w:rPr>
        <w:t>电能是由其他形式的能转化而来的，属于二次能源；</w:t>
      </w:r>
    </w:p>
    <w:p w:rsidR="00E5619B" w:rsidRDefault="00E5619B" w:rsidP="00E5619B">
      <w:pPr>
        <w:spacing w:line="360" w:lineRule="auto"/>
        <w:jc w:val="left"/>
        <w:textAlignment w:val="center"/>
        <w:rPr>
          <w:bCs/>
          <w:color w:val="FF0000"/>
        </w:rPr>
      </w:pPr>
      <w:r>
        <w:rPr>
          <w:rFonts w:hint="eastAsia"/>
          <w:bCs/>
          <w:color w:val="FF0000"/>
        </w:rPr>
        <w:t>由于能量的转化具有方向性，电能可以使电动机转动，同时产生内能散失在空气中，但这些内能却无法自动转化为电能。</w:t>
      </w:r>
    </w:p>
    <w:p w:rsidR="00E5619B" w:rsidRDefault="00E5619B" w:rsidP="00E5619B">
      <w:pPr>
        <w:spacing w:line="360" w:lineRule="auto"/>
        <w:jc w:val="left"/>
        <w:textAlignment w:val="center"/>
        <w:rPr>
          <w:rFonts w:ascii="宋体" w:hAnsi="宋体" w:cs="宋体"/>
          <w:bCs/>
          <w:color w:val="FF0000"/>
        </w:rPr>
      </w:pPr>
    </w:p>
    <w:p w:rsidR="00E5619B" w:rsidRDefault="00E5619B" w:rsidP="00E5619B">
      <w:pPr>
        <w:spacing w:line="360" w:lineRule="auto"/>
        <w:jc w:val="left"/>
        <w:textAlignment w:val="center"/>
        <w:rPr>
          <w:rFonts w:ascii="宋体" w:hAnsi="宋体" w:cs="宋体" w:hint="eastAsia"/>
          <w:color w:val="000000"/>
        </w:rPr>
      </w:pPr>
      <w:r>
        <w:rPr>
          <w:bCs/>
        </w:rPr>
        <w:t>3</w:t>
      </w:r>
      <w:r>
        <w:rPr>
          <w:rFonts w:hint="eastAsia"/>
          <w:bCs/>
        </w:rPr>
        <w:t>．（</w:t>
      </w:r>
      <w:r>
        <w:rPr>
          <w:bCs/>
        </w:rPr>
        <w:t>2018</w:t>
      </w:r>
      <w:r>
        <w:rPr>
          <w:rFonts w:hint="eastAsia"/>
          <w:bCs/>
        </w:rPr>
        <w:t>河北）</w:t>
      </w:r>
      <w:r>
        <w:rPr>
          <w:rFonts w:ascii="宋体" w:hAnsi="宋体" w:cs="宋体" w:hint="eastAsia"/>
          <w:color w:val="000000"/>
        </w:rPr>
        <w:t>归类整理是学习的一种重要方法．下列归类正确的是</w:t>
      </w:r>
    </w:p>
    <w:p w:rsidR="00E5619B" w:rsidRDefault="00E5619B" w:rsidP="00E5619B">
      <w:pPr>
        <w:tabs>
          <w:tab w:val="left" w:pos="4873"/>
        </w:tabs>
        <w:spacing w:line="360" w:lineRule="auto"/>
        <w:jc w:val="left"/>
        <w:textAlignment w:val="center"/>
        <w:rPr>
          <w:rFonts w:ascii="宋体" w:hAnsi="宋体" w:cs="宋体" w:hint="eastAsia"/>
          <w:color w:val="000000"/>
        </w:rPr>
      </w:pPr>
      <w:r>
        <w:rPr>
          <w:rFonts w:ascii="宋体" w:hAnsi="宋体" w:cs="宋体" w:hint="eastAsia"/>
          <w:color w:val="000000"/>
        </w:rPr>
        <w:t>A. 氯、碘、汞都是非金属元素</w:t>
      </w:r>
      <w:r>
        <w:rPr>
          <w:rFonts w:ascii="宋体" w:hAnsi="宋体" w:cs="宋体" w:hint="eastAsia"/>
          <w:color w:val="000000"/>
        </w:rPr>
        <w:tab/>
        <w:t>B. 醋酸、硝酸钾、二氧化硅都是化合物</w:t>
      </w:r>
    </w:p>
    <w:p w:rsidR="00E5619B" w:rsidRDefault="00E5619B" w:rsidP="00E5619B">
      <w:pPr>
        <w:tabs>
          <w:tab w:val="left" w:pos="4873"/>
        </w:tabs>
        <w:spacing w:line="360" w:lineRule="auto"/>
        <w:jc w:val="left"/>
        <w:textAlignment w:val="center"/>
        <w:rPr>
          <w:rFonts w:ascii="宋体" w:hAnsi="宋体" w:cs="宋体" w:hint="eastAsia"/>
          <w:color w:val="000000"/>
        </w:rPr>
      </w:pPr>
      <w:r>
        <w:rPr>
          <w:rFonts w:ascii="宋体" w:hAnsi="宋体" w:cs="宋体" w:hint="eastAsia"/>
          <w:color w:val="000000"/>
        </w:rPr>
        <w:t>C. 铁、木头、玻璃都是热的良导体</w:t>
      </w:r>
      <w:r>
        <w:rPr>
          <w:rFonts w:ascii="宋体" w:hAnsi="宋体" w:cs="宋体" w:hint="eastAsia"/>
          <w:color w:val="000000"/>
        </w:rPr>
        <w:tab/>
        <w:t>D. 太阳能、风能、核能都是可再生能源</w:t>
      </w:r>
    </w:p>
    <w:p w:rsidR="00E5619B" w:rsidRDefault="00E5619B" w:rsidP="00E5619B">
      <w:pPr>
        <w:spacing w:line="360" w:lineRule="auto"/>
        <w:textAlignment w:val="center"/>
        <w:rPr>
          <w:rFonts w:hint="eastAsia"/>
          <w:color w:val="FF0000"/>
        </w:rPr>
      </w:pPr>
      <w:r>
        <w:rPr>
          <w:rFonts w:hint="eastAsia"/>
          <w:color w:val="FF0000"/>
        </w:rPr>
        <w:t>【答案】</w:t>
      </w:r>
      <w:r>
        <w:rPr>
          <w:color w:val="FF0000"/>
        </w:rPr>
        <w:t>B</w:t>
      </w:r>
    </w:p>
    <w:p w:rsidR="00E5619B" w:rsidRDefault="00E5619B" w:rsidP="00E5619B">
      <w:pPr>
        <w:spacing w:line="360" w:lineRule="auto"/>
        <w:textAlignment w:val="center"/>
        <w:rPr>
          <w:color w:val="FF0000"/>
        </w:rPr>
      </w:pPr>
      <w:r>
        <w:rPr>
          <w:rFonts w:hint="eastAsia"/>
          <w:color w:val="FF0000"/>
        </w:rPr>
        <w:t>【解析】</w:t>
      </w:r>
    </w:p>
    <w:p w:rsidR="00E5619B" w:rsidRDefault="00E5619B" w:rsidP="00E5619B">
      <w:pPr>
        <w:spacing w:line="360" w:lineRule="auto"/>
        <w:textAlignment w:val="center"/>
        <w:rPr>
          <w:rFonts w:ascii="宋体" w:hAnsi="宋体" w:cs="宋体"/>
          <w:color w:val="FF0000"/>
        </w:rPr>
      </w:pPr>
      <w:r>
        <w:rPr>
          <w:rFonts w:ascii="宋体" w:hAnsi="宋体" w:cs="宋体" w:hint="eastAsia"/>
          <w:color w:val="FF0000"/>
        </w:rPr>
        <w:t>分析：</w:t>
      </w:r>
      <w:r>
        <w:rPr>
          <w:rFonts w:eastAsia="Times New Roman"/>
          <w:color w:val="FF0000"/>
        </w:rPr>
        <w:t>A</w:t>
      </w:r>
      <w:r>
        <w:rPr>
          <w:rFonts w:ascii="宋体" w:hAnsi="宋体" w:cs="宋体" w:hint="eastAsia"/>
          <w:color w:val="FF0000"/>
        </w:rPr>
        <w:t>、氯、</w:t>
      </w:r>
      <w:proofErr w:type="gramStart"/>
      <w:r>
        <w:rPr>
          <w:rFonts w:ascii="宋体" w:hAnsi="宋体" w:cs="宋体" w:hint="eastAsia"/>
          <w:color w:val="FF0000"/>
        </w:rPr>
        <w:t>碘都是</w:t>
      </w:r>
      <w:proofErr w:type="gramEnd"/>
      <w:r>
        <w:rPr>
          <w:rFonts w:ascii="宋体" w:hAnsi="宋体" w:cs="宋体" w:hint="eastAsia"/>
          <w:color w:val="FF0000"/>
        </w:rPr>
        <w:t>非金属元素，汞是金属元素；</w:t>
      </w:r>
      <w:r>
        <w:rPr>
          <w:rFonts w:eastAsia="Times New Roman"/>
          <w:color w:val="FF0000"/>
        </w:rPr>
        <w:t>B</w:t>
      </w:r>
      <w:r>
        <w:rPr>
          <w:rFonts w:ascii="宋体" w:hAnsi="宋体" w:cs="宋体" w:hint="eastAsia"/>
          <w:color w:val="FF0000"/>
        </w:rPr>
        <w:t>、由两种或两种以上的元素组成的纯净物叫化合物，醋酸，硝酸钾，二氧化硅都是化合物；</w:t>
      </w:r>
      <w:r>
        <w:rPr>
          <w:rFonts w:eastAsia="Times New Roman"/>
          <w:color w:val="FF0000"/>
        </w:rPr>
        <w:t>C</w:t>
      </w:r>
      <w:r>
        <w:rPr>
          <w:rFonts w:ascii="宋体" w:hAnsi="宋体" w:cs="宋体" w:hint="eastAsia"/>
          <w:color w:val="FF0000"/>
        </w:rPr>
        <w:t>、铁是热的良导体，木头、玻璃都不是热的良导体；</w:t>
      </w:r>
      <w:r>
        <w:rPr>
          <w:rFonts w:eastAsia="Times New Roman"/>
          <w:color w:val="FF0000"/>
        </w:rPr>
        <w:t>D</w:t>
      </w:r>
      <w:r>
        <w:rPr>
          <w:rFonts w:ascii="宋体" w:hAnsi="宋体" w:cs="宋体" w:hint="eastAsia"/>
          <w:color w:val="FF0000"/>
        </w:rPr>
        <w:t>、太阳能，风能是可再生能源，核能是不可再生能源．</w:t>
      </w:r>
    </w:p>
    <w:p w:rsidR="00E5619B" w:rsidRDefault="00E5619B" w:rsidP="00E5619B">
      <w:pPr>
        <w:spacing w:line="360" w:lineRule="auto"/>
        <w:jc w:val="left"/>
        <w:textAlignment w:val="center"/>
        <w:rPr>
          <w:rFonts w:ascii="宋体" w:hAnsi="宋体" w:cs="宋体" w:hint="eastAsia"/>
          <w:color w:val="FF0000"/>
        </w:rPr>
      </w:pPr>
      <w:r>
        <w:rPr>
          <w:rFonts w:ascii="宋体" w:hAnsi="宋体" w:cs="宋体" w:hint="eastAsia"/>
          <w:color w:val="FF0000"/>
        </w:rPr>
        <w:t>解答</w:t>
      </w:r>
      <w:r>
        <w:rPr>
          <w:rFonts w:ascii="PMingLiU" w:eastAsia="PMingLiU" w:hAnsi="PMingLiU" w:cs="PMingLiU" w:hint="eastAsia"/>
          <w:color w:val="FF0000"/>
        </w:rPr>
        <w:t>：</w:t>
      </w:r>
      <w:r>
        <w:rPr>
          <w:rFonts w:eastAsia="Times New Roman"/>
          <w:color w:val="FF0000"/>
        </w:rPr>
        <w:t>A</w:t>
      </w:r>
      <w:r>
        <w:rPr>
          <w:rFonts w:ascii="宋体" w:hAnsi="宋体" w:cs="宋体" w:hint="eastAsia"/>
          <w:color w:val="FF0000"/>
        </w:rPr>
        <w:t>、氯、</w:t>
      </w:r>
      <w:proofErr w:type="gramStart"/>
      <w:r>
        <w:rPr>
          <w:rFonts w:ascii="宋体" w:hAnsi="宋体" w:cs="宋体" w:hint="eastAsia"/>
          <w:color w:val="FF0000"/>
        </w:rPr>
        <w:t>碘都是</w:t>
      </w:r>
      <w:proofErr w:type="gramEnd"/>
      <w:r>
        <w:rPr>
          <w:rFonts w:ascii="宋体" w:hAnsi="宋体" w:cs="宋体" w:hint="eastAsia"/>
          <w:color w:val="FF0000"/>
        </w:rPr>
        <w:t>非金属元素，汞是金属元素；故选项错误；</w:t>
      </w:r>
    </w:p>
    <w:p w:rsidR="00E5619B" w:rsidRDefault="00E5619B" w:rsidP="00E5619B">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、由两种或两种以上的元素组成的纯净物叫化合物，醋酸，硝酸钾，二氧化硅都是化合物，故选项正确；</w:t>
      </w:r>
    </w:p>
    <w:p w:rsidR="00E5619B" w:rsidRDefault="00E5619B" w:rsidP="00E5619B">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、铁是热的良导体，木头、玻璃都不是热的良导体；故选项错误；</w:t>
      </w:r>
    </w:p>
    <w:p w:rsidR="00E5619B" w:rsidRDefault="00E5619B" w:rsidP="00E5619B">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、太阳能，风能是可再生能源，核能是不可再生能源；故选项错误；</w:t>
      </w:r>
    </w:p>
    <w:p w:rsidR="00E5619B" w:rsidRDefault="00E5619B" w:rsidP="00E5619B">
      <w:pPr>
        <w:spacing w:line="360" w:lineRule="auto"/>
        <w:jc w:val="left"/>
        <w:textAlignment w:val="center"/>
        <w:rPr>
          <w:rFonts w:eastAsia="Times New Roman" w:hint="eastAsia"/>
          <w:color w:val="FF0000"/>
        </w:rPr>
      </w:pPr>
      <w:r>
        <w:rPr>
          <w:rFonts w:ascii="宋体" w:hAnsi="宋体" w:cs="宋体" w:hint="eastAsia"/>
          <w:color w:val="FF0000"/>
        </w:rPr>
        <w:t>故选</w:t>
      </w:r>
      <w:r>
        <w:rPr>
          <w:rFonts w:eastAsia="Times New Roman"/>
          <w:color w:val="FF0000"/>
        </w:rPr>
        <w:t>B</w:t>
      </w:r>
      <w:r>
        <w:rPr>
          <w:rFonts w:ascii="PMingLiU" w:eastAsia="PMingLiU" w:hAnsi="PMingLiU" w:cs="PMingLiU" w:hint="eastAsia"/>
          <w:color w:val="FF0000"/>
        </w:rPr>
        <w:t>．</w:t>
      </w:r>
    </w:p>
    <w:p w:rsidR="00E5619B" w:rsidRDefault="00E5619B" w:rsidP="00E5619B">
      <w:pPr>
        <w:spacing w:line="360" w:lineRule="auto"/>
        <w:jc w:val="left"/>
        <w:textAlignment w:val="center"/>
        <w:rPr>
          <w:rFonts w:ascii="宋体" w:hAnsi="宋体" w:cs="宋体"/>
          <w:color w:val="FF0000"/>
        </w:rPr>
      </w:pPr>
      <w:r>
        <w:rPr>
          <w:rFonts w:ascii="宋体" w:hAnsi="宋体" w:cs="宋体" w:hint="eastAsia"/>
          <w:color w:val="FF0000"/>
        </w:rPr>
        <w:t>【点睛】本考点考查了物质的分类、化石燃料、导体和有关能源的问题，节约化石能源，合理的开发新能源是科学家们正在研究的新课题，有关能源问题也是近几年中考的热点之一，同学们要认真把握．</w:t>
      </w:r>
    </w:p>
    <w:p w:rsidR="00E5619B" w:rsidRDefault="00E5619B" w:rsidP="00E5619B">
      <w:pPr>
        <w:spacing w:line="360" w:lineRule="auto"/>
        <w:jc w:val="left"/>
        <w:textAlignment w:val="center"/>
        <w:rPr>
          <w:rFonts w:ascii="宋体" w:hAnsi="宋体" w:cs="宋体" w:hint="eastAsia"/>
          <w:bCs/>
          <w:color w:val="FF0000"/>
        </w:rPr>
      </w:pPr>
    </w:p>
    <w:p w:rsidR="00E5619B" w:rsidRDefault="00E5619B" w:rsidP="00E5619B">
      <w:pPr>
        <w:spacing w:line="360" w:lineRule="auto"/>
        <w:textAlignment w:val="center"/>
        <w:rPr>
          <w:rFonts w:hint="eastAsia"/>
          <w:szCs w:val="21"/>
        </w:rPr>
      </w:pPr>
      <w:r>
        <w:rPr>
          <w:bCs/>
        </w:rPr>
        <w:t>4</w:t>
      </w:r>
      <w:r>
        <w:rPr>
          <w:rFonts w:hint="eastAsia"/>
          <w:bCs/>
        </w:rPr>
        <w:t>．（</w:t>
      </w:r>
      <w:r>
        <w:rPr>
          <w:bCs/>
        </w:rPr>
        <w:t>2017</w:t>
      </w:r>
      <w:r>
        <w:rPr>
          <w:rFonts w:hint="eastAsia"/>
          <w:bCs/>
        </w:rPr>
        <w:t>河北）</w:t>
      </w:r>
      <w:r>
        <w:rPr>
          <w:rFonts w:hint="eastAsia"/>
          <w:szCs w:val="21"/>
        </w:rPr>
        <w:t>阅读短文并回答问题</w:t>
      </w:r>
    </w:p>
    <w:p w:rsidR="00E5619B" w:rsidRDefault="00E5619B" w:rsidP="00E5619B">
      <w:pPr>
        <w:spacing w:line="360" w:lineRule="auto"/>
        <w:textAlignment w:val="center"/>
        <w:rPr>
          <w:szCs w:val="21"/>
        </w:rPr>
      </w:pPr>
      <w:r>
        <w:rPr>
          <w:rFonts w:hint="eastAsia"/>
          <w:szCs w:val="21"/>
        </w:rPr>
        <w:t xml:space="preserve">　　　　　　　　　　　　　　　　　　　　白炽灯泡</w:t>
      </w:r>
    </w:p>
    <w:p w:rsidR="00E5619B" w:rsidRDefault="00E5619B" w:rsidP="00E5619B">
      <w:pPr>
        <w:spacing w:line="360" w:lineRule="auto"/>
        <w:textAlignment w:val="center"/>
        <w:rPr>
          <w:szCs w:val="21"/>
        </w:rPr>
      </w:pPr>
      <w:r>
        <w:rPr>
          <w:rFonts w:hint="eastAsia"/>
          <w:szCs w:val="21"/>
        </w:rPr>
        <w:t>白炽灯泡的灯丝是由金属</w:t>
      </w:r>
      <w:proofErr w:type="gramStart"/>
      <w:r>
        <w:rPr>
          <w:rFonts w:hint="eastAsia"/>
          <w:szCs w:val="21"/>
        </w:rPr>
        <w:t>钨</w:t>
      </w:r>
      <w:proofErr w:type="gramEnd"/>
      <w:r>
        <w:rPr>
          <w:rFonts w:hint="eastAsia"/>
          <w:szCs w:val="21"/>
        </w:rPr>
        <w:t>制作的，其灯丝发光时温度可达</w:t>
      </w:r>
      <w:r>
        <w:rPr>
          <w:szCs w:val="21"/>
        </w:rPr>
        <w:t>2000°C</w:t>
      </w:r>
      <w:r>
        <w:rPr>
          <w:rFonts w:hint="eastAsia"/>
          <w:szCs w:val="21"/>
        </w:rPr>
        <w:t>左右．为防止灯丝在高温下氧化，在制作灯泡时要抽真空，在制作大功率灯泡时，还要把灯泡内充入稀有气体氦等，主要是为了防止灯丝在高温下升华．</w:t>
      </w:r>
    </w:p>
    <w:p w:rsidR="00E5619B" w:rsidRDefault="00E5619B" w:rsidP="00E5619B">
      <w:pPr>
        <w:spacing w:line="360" w:lineRule="auto"/>
        <w:textAlignment w:val="center"/>
        <w:rPr>
          <w:szCs w:val="21"/>
        </w:rPr>
      </w:pPr>
      <w:r>
        <w:rPr>
          <w:rFonts w:hint="eastAsia"/>
          <w:szCs w:val="21"/>
        </w:rPr>
        <w:t>白炽灯泡工作时，电能转化为光能的效率较低，因此逐渐被节能灯和</w:t>
      </w:r>
      <w:r>
        <w:rPr>
          <w:szCs w:val="21"/>
        </w:rPr>
        <w:t>LED</w:t>
      </w:r>
      <w:r>
        <w:rPr>
          <w:rFonts w:hint="eastAsia"/>
          <w:szCs w:val="21"/>
        </w:rPr>
        <w:t>灯所替代．</w:t>
      </w:r>
    </w:p>
    <w:p w:rsidR="00E5619B" w:rsidRDefault="00E5619B" w:rsidP="00E5619B">
      <w:pPr>
        <w:spacing w:line="360" w:lineRule="auto"/>
        <w:textAlignment w:val="center"/>
        <w:rPr>
          <w:szCs w:val="21"/>
        </w:rPr>
      </w:pPr>
      <w:r>
        <w:rPr>
          <w:rFonts w:hint="eastAsia"/>
          <w:szCs w:val="21"/>
        </w:rPr>
        <w:t>（</w:t>
      </w:r>
      <w:r>
        <w:rPr>
          <w:szCs w:val="21"/>
        </w:rPr>
        <w:t>1</w:t>
      </w:r>
      <w:r>
        <w:rPr>
          <w:rFonts w:hint="eastAsia"/>
          <w:szCs w:val="21"/>
        </w:rPr>
        <w:t>）由于钨的</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较高，所以用</w:t>
      </w:r>
      <w:proofErr w:type="gramStart"/>
      <w:r>
        <w:rPr>
          <w:rFonts w:hint="eastAsia"/>
          <w:szCs w:val="21"/>
        </w:rPr>
        <w:t>钨制作</w:t>
      </w:r>
      <w:proofErr w:type="gramEnd"/>
      <w:r>
        <w:rPr>
          <w:rFonts w:hint="eastAsia"/>
          <w:szCs w:val="21"/>
        </w:rPr>
        <w:t>灯丝；</w:t>
      </w:r>
    </w:p>
    <w:p w:rsidR="00E5619B" w:rsidRDefault="00E5619B" w:rsidP="00E5619B">
      <w:pPr>
        <w:spacing w:line="360" w:lineRule="auto"/>
        <w:textAlignment w:val="center"/>
        <w:rPr>
          <w:szCs w:val="21"/>
        </w:rPr>
      </w:pPr>
      <w:r>
        <w:rPr>
          <w:rFonts w:hint="eastAsia"/>
          <w:szCs w:val="21"/>
        </w:rPr>
        <w:t>（</w:t>
      </w:r>
      <w:r>
        <w:rPr>
          <w:szCs w:val="21"/>
        </w:rPr>
        <w:t>2</w:t>
      </w:r>
      <w:r>
        <w:rPr>
          <w:rFonts w:hint="eastAsia"/>
          <w:szCs w:val="21"/>
        </w:rPr>
        <w:t>）灯泡内充入稀有气体氦等，主要是为了</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rsidR="00E5619B" w:rsidRDefault="00E5619B" w:rsidP="00E5619B">
      <w:pPr>
        <w:spacing w:line="360" w:lineRule="auto"/>
        <w:textAlignment w:val="center"/>
        <w:rPr>
          <w:szCs w:val="21"/>
        </w:rPr>
      </w:pPr>
      <w:r>
        <w:rPr>
          <w:rFonts w:hint="eastAsia"/>
          <w:szCs w:val="21"/>
        </w:rPr>
        <w:t>（</w:t>
      </w:r>
      <w:r>
        <w:rPr>
          <w:szCs w:val="21"/>
        </w:rPr>
        <w:t>3</w:t>
      </w:r>
      <w:r>
        <w:rPr>
          <w:rFonts w:hint="eastAsia"/>
          <w:szCs w:val="21"/>
        </w:rPr>
        <w:t>）白炽灯泡逐渐退出市场，是由于</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rsidR="00E5619B" w:rsidRDefault="00E5619B" w:rsidP="00E5619B">
      <w:pPr>
        <w:spacing w:line="360" w:lineRule="auto"/>
        <w:textAlignment w:val="center"/>
        <w:rPr>
          <w:color w:val="FF0000"/>
          <w:szCs w:val="21"/>
        </w:rPr>
      </w:pPr>
      <w:r>
        <w:rPr>
          <w:rFonts w:hint="eastAsia"/>
          <w:color w:val="FF0000"/>
          <w:szCs w:val="21"/>
        </w:rPr>
        <w:t>【答案】（</w:t>
      </w:r>
      <w:r>
        <w:rPr>
          <w:color w:val="FF0000"/>
          <w:szCs w:val="21"/>
        </w:rPr>
        <w:t>1</w:t>
      </w:r>
      <w:r>
        <w:rPr>
          <w:rFonts w:hint="eastAsia"/>
          <w:color w:val="FF0000"/>
          <w:szCs w:val="21"/>
        </w:rPr>
        <w:t>）熔点；（</w:t>
      </w:r>
      <w:r>
        <w:rPr>
          <w:color w:val="FF0000"/>
          <w:szCs w:val="21"/>
        </w:rPr>
        <w:t>2</w:t>
      </w:r>
      <w:r>
        <w:rPr>
          <w:rFonts w:hint="eastAsia"/>
          <w:color w:val="FF0000"/>
          <w:szCs w:val="21"/>
        </w:rPr>
        <w:t>）灯丝在高温下升华；（</w:t>
      </w:r>
      <w:r>
        <w:rPr>
          <w:color w:val="FF0000"/>
          <w:szCs w:val="21"/>
        </w:rPr>
        <w:t>3</w:t>
      </w:r>
      <w:r>
        <w:rPr>
          <w:rFonts w:hint="eastAsia"/>
          <w:color w:val="FF0000"/>
          <w:szCs w:val="21"/>
        </w:rPr>
        <w:t>）电能转化为光能的效率较低</w:t>
      </w:r>
    </w:p>
    <w:p w:rsidR="00E5619B" w:rsidRDefault="00E5619B" w:rsidP="00E5619B">
      <w:pPr>
        <w:spacing w:line="360" w:lineRule="auto"/>
        <w:textAlignment w:val="center"/>
        <w:rPr>
          <w:color w:val="FF0000"/>
          <w:szCs w:val="21"/>
        </w:rPr>
      </w:pPr>
      <w:r>
        <w:rPr>
          <w:noProof/>
          <w:lang w:eastAsia="zh-TW"/>
        </w:rPr>
        <w:drawing>
          <wp:inline distT="0" distB="0" distL="0" distR="0">
            <wp:extent cx="6315710" cy="1233170"/>
            <wp:effectExtent l="0" t="0" r="8890" b="5080"/>
            <wp:docPr id="39"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卷、教案、课件、论文、素材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15710" cy="1233170"/>
                    </a:xfrm>
                    <a:prstGeom prst="rect">
                      <a:avLst/>
                    </a:prstGeom>
                    <a:noFill/>
                    <a:ln>
                      <a:noFill/>
                    </a:ln>
                  </pic:spPr>
                </pic:pic>
              </a:graphicData>
            </a:graphic>
          </wp:inline>
        </w:drawing>
      </w:r>
      <w:r>
        <w:rPr>
          <w:rFonts w:hint="eastAsia"/>
          <w:color w:val="FF0000"/>
          <w:szCs w:val="21"/>
        </w:rPr>
        <w:t>【考点定位】熔点和凝固点；升华和凝华的定义和特点；能量利用效率</w:t>
      </w:r>
    </w:p>
    <w:p w:rsidR="00E5619B" w:rsidRDefault="00E5619B" w:rsidP="00E5619B">
      <w:pPr>
        <w:spacing w:line="360" w:lineRule="auto"/>
        <w:jc w:val="left"/>
        <w:textAlignment w:val="center"/>
        <w:rPr>
          <w:bCs/>
          <w:color w:val="FF0000"/>
        </w:rPr>
      </w:pPr>
    </w:p>
    <w:p w:rsidR="00E5619B" w:rsidRDefault="00E5619B" w:rsidP="00E5619B">
      <w:pPr>
        <w:pStyle w:val="NoSpacing"/>
        <w:spacing w:line="360" w:lineRule="auto"/>
        <w:rPr>
          <w:rFonts w:ascii="Times New Roman" w:eastAsia="宋体" w:hAnsi="Times New Roman"/>
          <w:sz w:val="21"/>
          <w:szCs w:val="21"/>
        </w:rPr>
      </w:pPr>
      <w:r>
        <w:rPr>
          <w:bCs/>
        </w:rPr>
        <w:t>5</w:t>
      </w:r>
      <w:r>
        <w:rPr>
          <w:rFonts w:hint="eastAsia"/>
          <w:bCs/>
        </w:rPr>
        <w:t>．（</w:t>
      </w:r>
      <w:r>
        <w:rPr>
          <w:bCs/>
        </w:rPr>
        <w:t>2016</w:t>
      </w:r>
      <w:r>
        <w:rPr>
          <w:rFonts w:hint="eastAsia"/>
          <w:bCs/>
        </w:rPr>
        <w:t>河北）</w:t>
      </w:r>
      <w:r>
        <w:rPr>
          <w:rFonts w:ascii="Times New Roman" w:eastAsia="宋体" w:hAnsi="Times New Roman" w:hint="eastAsia"/>
          <w:sz w:val="21"/>
          <w:szCs w:val="21"/>
        </w:rPr>
        <w:t>下列有关声音和电磁波的说法正确的是（</w:t>
      </w:r>
      <w:r>
        <w:rPr>
          <w:rFonts w:ascii="Times New Roman" w:eastAsia="宋体" w:hAnsi="Times New Roman"/>
          <w:sz w:val="21"/>
          <w:szCs w:val="21"/>
        </w:rPr>
        <w:t xml:space="preserve">     </w:t>
      </w:r>
      <w:r>
        <w:rPr>
          <w:rFonts w:ascii="Times New Roman" w:eastAsia="宋体" w:hAnsi="Times New Roman" w:hint="eastAsia"/>
          <w:sz w:val="21"/>
          <w:szCs w:val="21"/>
        </w:rPr>
        <w:t>）</w:t>
      </w:r>
    </w:p>
    <w:p w:rsidR="00E5619B" w:rsidRDefault="00E5619B" w:rsidP="00E5619B">
      <w:pPr>
        <w:pStyle w:val="NoSpacing"/>
        <w:spacing w:line="360" w:lineRule="auto"/>
        <w:rPr>
          <w:rFonts w:ascii="Times New Roman" w:eastAsia="宋体" w:hAnsi="Times New Roman"/>
          <w:sz w:val="21"/>
          <w:szCs w:val="21"/>
        </w:rPr>
      </w:pPr>
      <w:r>
        <w:rPr>
          <w:rFonts w:ascii="Times New Roman" w:eastAsia="宋体" w:hAnsi="Times New Roman"/>
          <w:sz w:val="21"/>
          <w:szCs w:val="21"/>
        </w:rPr>
        <w:t>A</w:t>
      </w:r>
      <w:r>
        <w:rPr>
          <w:rFonts w:ascii="Times New Roman" w:eastAsia="宋体" w:hAnsi="Times New Roman" w:hint="eastAsia"/>
          <w:sz w:val="21"/>
          <w:szCs w:val="21"/>
        </w:rPr>
        <w:t>．手机和微波炉都会发出电磁波</w:t>
      </w:r>
    </w:p>
    <w:p w:rsidR="00E5619B" w:rsidRDefault="00E5619B" w:rsidP="00E5619B">
      <w:pPr>
        <w:pStyle w:val="NoSpacing"/>
        <w:spacing w:line="360" w:lineRule="auto"/>
        <w:rPr>
          <w:rFonts w:ascii="Times New Roman" w:eastAsia="宋体" w:hAnsi="Times New Roman"/>
          <w:sz w:val="21"/>
          <w:szCs w:val="21"/>
        </w:rPr>
      </w:pPr>
      <w:r>
        <w:rPr>
          <w:rFonts w:ascii="Times New Roman" w:eastAsia="宋体" w:hAnsi="Times New Roman"/>
          <w:sz w:val="21"/>
          <w:szCs w:val="21"/>
        </w:rPr>
        <w:t>B</w:t>
      </w:r>
      <w:r>
        <w:rPr>
          <w:rFonts w:ascii="Times New Roman" w:eastAsia="宋体" w:hAnsi="Times New Roman" w:hint="eastAsia"/>
          <w:sz w:val="21"/>
          <w:szCs w:val="21"/>
        </w:rPr>
        <w:t>．钢琴是通过空气柱的振动发声的</w:t>
      </w:r>
    </w:p>
    <w:p w:rsidR="00E5619B" w:rsidRDefault="00E5619B" w:rsidP="00E5619B">
      <w:pPr>
        <w:pStyle w:val="NoSpacing"/>
        <w:spacing w:line="360" w:lineRule="auto"/>
        <w:rPr>
          <w:rFonts w:ascii="Times New Roman" w:eastAsia="宋体" w:hAnsi="Times New Roman"/>
          <w:sz w:val="21"/>
          <w:szCs w:val="21"/>
        </w:rPr>
      </w:pPr>
      <w:r>
        <w:rPr>
          <w:rFonts w:ascii="Times New Roman" w:eastAsia="宋体" w:hAnsi="Times New Roman"/>
          <w:sz w:val="21"/>
          <w:szCs w:val="21"/>
        </w:rPr>
        <w:t>C</w:t>
      </w:r>
      <w:r>
        <w:rPr>
          <w:rFonts w:ascii="Times New Roman" w:eastAsia="宋体" w:hAnsi="Times New Roman" w:hint="eastAsia"/>
          <w:sz w:val="21"/>
          <w:szCs w:val="21"/>
        </w:rPr>
        <w:t>．利用次声波可以粉碎人体内的结石</w:t>
      </w:r>
    </w:p>
    <w:p w:rsidR="00E5619B" w:rsidRDefault="00E5619B" w:rsidP="00E5619B">
      <w:pPr>
        <w:pStyle w:val="NoSpacing"/>
        <w:spacing w:line="360" w:lineRule="auto"/>
        <w:rPr>
          <w:rFonts w:ascii="Times New Roman" w:eastAsia="宋体" w:hAnsi="Times New Roman"/>
          <w:sz w:val="21"/>
          <w:szCs w:val="21"/>
        </w:rPr>
      </w:pPr>
      <w:r>
        <w:rPr>
          <w:rFonts w:ascii="Times New Roman" w:eastAsia="宋体" w:hAnsi="Times New Roman"/>
          <w:sz w:val="21"/>
          <w:szCs w:val="21"/>
        </w:rPr>
        <w:t>D</w:t>
      </w:r>
      <w:r>
        <w:rPr>
          <w:rFonts w:ascii="Times New Roman" w:eastAsia="宋体" w:hAnsi="Times New Roman" w:hint="eastAsia"/>
          <w:sz w:val="21"/>
          <w:szCs w:val="21"/>
        </w:rPr>
        <w:t>．女高音的</w:t>
      </w:r>
      <w:r>
        <w:rPr>
          <w:rFonts w:ascii="Times New Roman" w:eastAsia="宋体" w:hAnsi="Times New Roman"/>
          <w:sz w:val="21"/>
          <w:szCs w:val="21"/>
        </w:rPr>
        <w:t>“</w:t>
      </w:r>
      <w:r>
        <w:rPr>
          <w:rFonts w:ascii="Times New Roman" w:eastAsia="宋体" w:hAnsi="Times New Roman" w:hint="eastAsia"/>
          <w:sz w:val="21"/>
          <w:szCs w:val="21"/>
        </w:rPr>
        <w:t>高</w:t>
      </w:r>
      <w:r>
        <w:rPr>
          <w:rFonts w:ascii="Times New Roman" w:eastAsia="宋体" w:hAnsi="Times New Roman"/>
          <w:sz w:val="21"/>
          <w:szCs w:val="21"/>
        </w:rPr>
        <w:t>”</w:t>
      </w:r>
      <w:r>
        <w:rPr>
          <w:rFonts w:ascii="Times New Roman" w:eastAsia="宋体" w:hAnsi="Times New Roman" w:hint="eastAsia"/>
          <w:sz w:val="21"/>
          <w:szCs w:val="21"/>
        </w:rPr>
        <w:t>和引吭高歌的</w:t>
      </w:r>
      <w:r>
        <w:rPr>
          <w:rFonts w:ascii="Times New Roman" w:eastAsia="宋体" w:hAnsi="Times New Roman"/>
          <w:sz w:val="21"/>
          <w:szCs w:val="21"/>
        </w:rPr>
        <w:t>“</w:t>
      </w:r>
      <w:r>
        <w:rPr>
          <w:rFonts w:ascii="Times New Roman" w:eastAsia="宋体" w:hAnsi="Times New Roman" w:hint="eastAsia"/>
          <w:sz w:val="21"/>
          <w:szCs w:val="21"/>
        </w:rPr>
        <w:t>高</w:t>
      </w:r>
      <w:r>
        <w:rPr>
          <w:rFonts w:ascii="Times New Roman" w:eastAsia="宋体" w:hAnsi="Times New Roman"/>
          <w:sz w:val="21"/>
          <w:szCs w:val="21"/>
        </w:rPr>
        <w:t>”</w:t>
      </w:r>
      <w:r>
        <w:rPr>
          <w:rFonts w:ascii="Times New Roman" w:eastAsia="宋体" w:hAnsi="Times New Roman" w:hint="eastAsia"/>
          <w:sz w:val="21"/>
          <w:szCs w:val="21"/>
        </w:rPr>
        <w:t>都是指音调高</w:t>
      </w:r>
    </w:p>
    <w:p w:rsidR="00E5619B" w:rsidRDefault="00E5619B" w:rsidP="00E5619B">
      <w:pPr>
        <w:widowControl/>
        <w:spacing w:line="360" w:lineRule="auto"/>
        <w:rPr>
          <w:color w:val="FF0000"/>
          <w:szCs w:val="21"/>
        </w:rPr>
      </w:pPr>
      <w:r>
        <w:rPr>
          <w:rFonts w:hint="eastAsia"/>
          <w:color w:val="FF0000"/>
          <w:szCs w:val="21"/>
        </w:rPr>
        <w:t>【答案】</w:t>
      </w:r>
      <w:r>
        <w:rPr>
          <w:color w:val="FF0000"/>
          <w:szCs w:val="21"/>
        </w:rPr>
        <w:t>A</w:t>
      </w:r>
    </w:p>
    <w:p w:rsidR="00E5619B" w:rsidRDefault="00E5619B" w:rsidP="00E5619B">
      <w:pPr>
        <w:widowControl/>
        <w:spacing w:line="360" w:lineRule="auto"/>
        <w:rPr>
          <w:color w:val="FF0000"/>
          <w:szCs w:val="21"/>
        </w:rPr>
      </w:pPr>
      <w:r>
        <w:rPr>
          <w:rFonts w:hint="eastAsia"/>
          <w:color w:val="FF0000"/>
          <w:szCs w:val="21"/>
        </w:rPr>
        <w:t>【解析】</w:t>
      </w:r>
    </w:p>
    <w:p w:rsidR="00E5619B" w:rsidRDefault="00E5619B" w:rsidP="00E5619B">
      <w:pPr>
        <w:widowControl/>
        <w:spacing w:line="360" w:lineRule="auto"/>
        <w:rPr>
          <w:color w:val="FF0000"/>
          <w:szCs w:val="21"/>
        </w:rPr>
      </w:pPr>
      <w:r>
        <w:rPr>
          <w:rFonts w:hint="eastAsia"/>
          <w:color w:val="FF0000"/>
          <w:szCs w:val="21"/>
        </w:rPr>
        <w:t>试题分析：手机和微波炉都会发出电磁波，故</w:t>
      </w:r>
      <w:r>
        <w:rPr>
          <w:color w:val="FF0000"/>
          <w:szCs w:val="21"/>
        </w:rPr>
        <w:t>A</w:t>
      </w:r>
      <w:r>
        <w:rPr>
          <w:rFonts w:hint="eastAsia"/>
          <w:color w:val="FF0000"/>
          <w:szCs w:val="21"/>
        </w:rPr>
        <w:t>正确；钢琴是通过</w:t>
      </w:r>
      <w:proofErr w:type="gramStart"/>
      <w:r>
        <w:rPr>
          <w:rFonts w:hint="eastAsia"/>
          <w:color w:val="FF0000"/>
          <w:szCs w:val="21"/>
        </w:rPr>
        <w:t>璜</w:t>
      </w:r>
      <w:proofErr w:type="gramEnd"/>
      <w:r>
        <w:rPr>
          <w:rFonts w:hint="eastAsia"/>
          <w:color w:val="FF0000"/>
          <w:szCs w:val="21"/>
        </w:rPr>
        <w:t>片的振动发声的，故</w:t>
      </w:r>
      <w:r>
        <w:rPr>
          <w:color w:val="FF0000"/>
          <w:szCs w:val="21"/>
        </w:rPr>
        <w:t>B</w:t>
      </w:r>
      <w:r>
        <w:rPr>
          <w:rFonts w:hint="eastAsia"/>
          <w:color w:val="FF0000"/>
          <w:szCs w:val="21"/>
        </w:rPr>
        <w:t>错；次声波的频率很低，要利用超声波来粉碎结石，故</w:t>
      </w:r>
      <w:r>
        <w:rPr>
          <w:color w:val="FF0000"/>
          <w:szCs w:val="21"/>
        </w:rPr>
        <w:t>C</w:t>
      </w:r>
      <w:r>
        <w:rPr>
          <w:rFonts w:hint="eastAsia"/>
          <w:color w:val="FF0000"/>
          <w:szCs w:val="21"/>
        </w:rPr>
        <w:t>错；女高音的</w:t>
      </w:r>
      <w:r>
        <w:rPr>
          <w:color w:val="FF0000"/>
          <w:szCs w:val="21"/>
        </w:rPr>
        <w:t>“</w:t>
      </w:r>
      <w:r>
        <w:rPr>
          <w:rFonts w:hint="eastAsia"/>
          <w:color w:val="FF0000"/>
          <w:szCs w:val="21"/>
        </w:rPr>
        <w:t>高</w:t>
      </w:r>
      <w:r>
        <w:rPr>
          <w:color w:val="FF0000"/>
          <w:szCs w:val="21"/>
        </w:rPr>
        <w:t>”</w:t>
      </w:r>
      <w:r>
        <w:rPr>
          <w:rFonts w:hint="eastAsia"/>
          <w:color w:val="FF0000"/>
          <w:szCs w:val="21"/>
        </w:rPr>
        <w:t>指音调，引吭高歌的</w:t>
      </w:r>
      <w:r>
        <w:rPr>
          <w:color w:val="FF0000"/>
          <w:szCs w:val="21"/>
        </w:rPr>
        <w:t>“</w:t>
      </w:r>
      <w:r>
        <w:rPr>
          <w:rFonts w:hint="eastAsia"/>
          <w:color w:val="FF0000"/>
          <w:szCs w:val="21"/>
        </w:rPr>
        <w:t>高</w:t>
      </w:r>
      <w:r>
        <w:rPr>
          <w:color w:val="FF0000"/>
          <w:szCs w:val="21"/>
        </w:rPr>
        <w:t>”</w:t>
      </w:r>
      <w:r>
        <w:rPr>
          <w:rFonts w:hint="eastAsia"/>
          <w:color w:val="FF0000"/>
          <w:szCs w:val="21"/>
        </w:rPr>
        <w:t>指响度，故</w:t>
      </w:r>
      <w:r>
        <w:rPr>
          <w:color w:val="FF0000"/>
          <w:szCs w:val="21"/>
        </w:rPr>
        <w:t>D</w:t>
      </w:r>
      <w:r>
        <w:rPr>
          <w:rFonts w:hint="eastAsia"/>
          <w:color w:val="FF0000"/>
          <w:szCs w:val="21"/>
        </w:rPr>
        <w:t>错；应选</w:t>
      </w:r>
      <w:r>
        <w:rPr>
          <w:color w:val="FF0000"/>
          <w:szCs w:val="21"/>
        </w:rPr>
        <w:t>A</w:t>
      </w:r>
      <w:r>
        <w:rPr>
          <w:rFonts w:hint="eastAsia"/>
          <w:color w:val="FF0000"/>
          <w:szCs w:val="21"/>
        </w:rPr>
        <w:t>。学科网</w:t>
      </w:r>
    </w:p>
    <w:p w:rsidR="00E5619B" w:rsidRDefault="00E5619B" w:rsidP="00E5619B">
      <w:pPr>
        <w:widowControl/>
        <w:spacing w:line="360" w:lineRule="auto"/>
        <w:rPr>
          <w:color w:val="FF0000"/>
          <w:szCs w:val="21"/>
        </w:rPr>
      </w:pPr>
      <w:r>
        <w:rPr>
          <w:rFonts w:hint="eastAsia"/>
          <w:color w:val="FF0000"/>
          <w:szCs w:val="21"/>
        </w:rPr>
        <w:t>【考点定位】声现象；电磁波</w:t>
      </w:r>
    </w:p>
    <w:p w:rsidR="00E5619B" w:rsidRDefault="00E5619B" w:rsidP="00E5619B">
      <w:pPr>
        <w:spacing w:line="360" w:lineRule="auto"/>
        <w:jc w:val="left"/>
        <w:textAlignment w:val="center"/>
        <w:rPr>
          <w:bCs/>
          <w:color w:val="FF0000"/>
        </w:rPr>
      </w:pPr>
    </w:p>
    <w:p w:rsidR="00E5619B" w:rsidRDefault="00E5619B" w:rsidP="00E5619B">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E5619B" w:rsidRDefault="00E5619B" w:rsidP="00E5619B">
      <w:pPr>
        <w:spacing w:line="360" w:lineRule="auto"/>
        <w:jc w:val="left"/>
        <w:textAlignment w:val="center"/>
        <w:rPr>
          <w:color w:val="000000"/>
        </w:rPr>
      </w:pPr>
      <w:r>
        <w:t>6.</w:t>
      </w:r>
      <w:r>
        <w:rPr>
          <w:rFonts w:hint="eastAsia"/>
        </w:rPr>
        <w:t>（</w:t>
      </w:r>
      <w:r>
        <w:t>2020</w:t>
      </w:r>
      <w:r>
        <w:rPr>
          <w:rFonts w:hint="eastAsia"/>
        </w:rPr>
        <w:t>年福建省福清市中考</w:t>
      </w:r>
      <w:proofErr w:type="gramStart"/>
      <w:r>
        <w:rPr>
          <w:rFonts w:hint="eastAsia"/>
        </w:rPr>
        <w:t>一</w:t>
      </w:r>
      <w:proofErr w:type="gramEnd"/>
      <w:r>
        <w:rPr>
          <w:rFonts w:hint="eastAsia"/>
        </w:rPr>
        <w:t>模物理试题（线上教学））世界最大单体射电望远镜﹣﹣</w:t>
      </w:r>
      <w:r>
        <w:t>“</w:t>
      </w:r>
      <w:r>
        <w:rPr>
          <w:rFonts w:hint="eastAsia"/>
        </w:rPr>
        <w:t>天眼</w:t>
      </w:r>
      <w:r>
        <w:t>”</w:t>
      </w:r>
      <w:r>
        <w:rPr>
          <w:rFonts w:hint="eastAsia"/>
        </w:rPr>
        <w:t>，已在</w:t>
      </w:r>
      <w:r>
        <w:rPr>
          <w:rFonts w:hint="eastAsia"/>
          <w:color w:val="000000"/>
        </w:rPr>
        <w:t>我国建成使用，它将协助人类</w:t>
      </w:r>
      <w:r>
        <w:rPr>
          <w:color w:val="000000"/>
        </w:rPr>
        <w:t>“</w:t>
      </w:r>
      <w:r>
        <w:rPr>
          <w:rFonts w:hint="eastAsia"/>
          <w:color w:val="000000"/>
        </w:rPr>
        <w:t>触摸</w:t>
      </w:r>
      <w:r>
        <w:rPr>
          <w:color w:val="000000"/>
        </w:rPr>
        <w:t>”</w:t>
      </w:r>
      <w:r>
        <w:rPr>
          <w:rFonts w:hint="eastAsia"/>
          <w:color w:val="000000"/>
        </w:rPr>
        <w:t>来自外太空的微弱信号，探索宇宙的奥秘。它接收的是（　　）</w:t>
      </w:r>
    </w:p>
    <w:p w:rsidR="00E5619B" w:rsidRDefault="00E5619B" w:rsidP="00E5619B">
      <w:pPr>
        <w:tabs>
          <w:tab w:val="left" w:pos="2436"/>
          <w:tab w:val="left" w:pos="4873"/>
          <w:tab w:val="left" w:pos="7309"/>
        </w:tabs>
        <w:spacing w:line="360" w:lineRule="auto"/>
        <w:jc w:val="left"/>
        <w:textAlignment w:val="center"/>
        <w:rPr>
          <w:color w:val="000000"/>
        </w:rPr>
      </w:pPr>
      <w:r>
        <w:rPr>
          <w:color w:val="000000"/>
        </w:rPr>
        <w:t xml:space="preserve">A. </w:t>
      </w:r>
      <w:r>
        <w:rPr>
          <w:rFonts w:hint="eastAsia"/>
          <w:color w:val="000000"/>
        </w:rPr>
        <w:t>太阳光</w:t>
      </w:r>
      <w:r>
        <w:rPr>
          <w:color w:val="000000"/>
        </w:rPr>
        <w:tab/>
        <w:t xml:space="preserve">B. </w:t>
      </w:r>
      <w:r>
        <w:rPr>
          <w:rFonts w:hint="eastAsia"/>
          <w:color w:val="000000"/>
        </w:rPr>
        <w:t>电磁波</w:t>
      </w:r>
      <w:r>
        <w:rPr>
          <w:color w:val="000000"/>
        </w:rPr>
        <w:tab/>
        <w:t xml:space="preserve">C. </w:t>
      </w:r>
      <w:r>
        <w:rPr>
          <w:rFonts w:hint="eastAsia"/>
          <w:color w:val="000000"/>
        </w:rPr>
        <w:t>超声波</w:t>
      </w:r>
      <w:r>
        <w:rPr>
          <w:color w:val="000000"/>
        </w:rPr>
        <w:tab/>
        <w:t xml:space="preserve">D. </w:t>
      </w:r>
      <w:r>
        <w:rPr>
          <w:rFonts w:hint="eastAsia"/>
          <w:color w:val="000000"/>
        </w:rPr>
        <w:t>次声波</w:t>
      </w:r>
    </w:p>
    <w:p w:rsidR="00E5619B" w:rsidRDefault="00E5619B" w:rsidP="00E5619B">
      <w:pPr>
        <w:spacing w:line="360" w:lineRule="auto"/>
        <w:textAlignment w:val="center"/>
        <w:rPr>
          <w:color w:val="FF0000"/>
        </w:rPr>
      </w:pPr>
      <w:r>
        <w:rPr>
          <w:rFonts w:hint="eastAsia"/>
          <w:color w:val="FF0000"/>
        </w:rPr>
        <w:t>【答案】</w:t>
      </w:r>
      <w:r>
        <w:rPr>
          <w:color w:val="FF0000"/>
        </w:rPr>
        <w:t>B</w:t>
      </w:r>
    </w:p>
    <w:p w:rsidR="00E5619B" w:rsidRDefault="00E5619B" w:rsidP="00E5619B">
      <w:pPr>
        <w:spacing w:line="360" w:lineRule="auto"/>
        <w:textAlignment w:val="center"/>
        <w:rPr>
          <w:color w:val="FF0000"/>
        </w:rPr>
      </w:pPr>
      <w:r>
        <w:rPr>
          <w:rFonts w:hint="eastAsia"/>
          <w:color w:val="FF0000"/>
        </w:rPr>
        <w:t>【解析】本题考查电磁波的传播及应用，属于基础题。题干中的</w:t>
      </w:r>
      <w:r>
        <w:rPr>
          <w:color w:val="FF0000"/>
        </w:rPr>
        <w:t>“</w:t>
      </w:r>
      <w:r>
        <w:rPr>
          <w:rFonts w:hint="eastAsia"/>
          <w:color w:val="FF0000"/>
        </w:rPr>
        <w:t>天眼</w:t>
      </w:r>
      <w:r>
        <w:rPr>
          <w:color w:val="FF0000"/>
        </w:rPr>
        <w:t>”</w:t>
      </w:r>
      <w:r>
        <w:rPr>
          <w:rFonts w:hint="eastAsia"/>
          <w:color w:val="FF0000"/>
        </w:rPr>
        <w:t>是通过电磁波来接收信息的，电磁波的传播不需要介质。故</w:t>
      </w:r>
      <w:r>
        <w:rPr>
          <w:rFonts w:eastAsia="Times New Roman"/>
          <w:color w:val="FF0000"/>
        </w:rPr>
        <w:t>ACD</w:t>
      </w:r>
      <w:r>
        <w:rPr>
          <w:rFonts w:hint="eastAsia"/>
          <w:color w:val="FF0000"/>
        </w:rPr>
        <w:t>不符合题意，</w:t>
      </w:r>
      <w:r>
        <w:rPr>
          <w:rFonts w:eastAsia="Times New Roman"/>
          <w:color w:val="FF0000"/>
        </w:rPr>
        <w:t>B</w:t>
      </w:r>
      <w:r>
        <w:rPr>
          <w:rFonts w:hint="eastAsia"/>
          <w:color w:val="FF0000"/>
        </w:rPr>
        <w:t>符合题意。故选</w:t>
      </w:r>
      <w:r>
        <w:rPr>
          <w:rFonts w:eastAsia="Times New Roman"/>
          <w:color w:val="FF0000"/>
        </w:rPr>
        <w:t>B</w:t>
      </w:r>
      <w:r>
        <w:rPr>
          <w:rFonts w:hint="eastAsia"/>
          <w:color w:val="FF0000"/>
        </w:rPr>
        <w:t>。</w:t>
      </w:r>
    </w:p>
    <w:p w:rsidR="00E5619B" w:rsidRDefault="00E5619B" w:rsidP="00E5619B">
      <w:pPr>
        <w:numPr>
          <w:ilvl w:val="0"/>
          <w:numId w:val="2"/>
        </w:numPr>
        <w:spacing w:line="360" w:lineRule="auto"/>
        <w:jc w:val="left"/>
        <w:textAlignment w:val="center"/>
        <w:rPr>
          <w:color w:val="000000"/>
        </w:rPr>
      </w:pPr>
      <w:r>
        <w:rPr>
          <w:rFonts w:hint="eastAsia"/>
        </w:rPr>
        <w:t>（</w:t>
      </w:r>
      <w:r>
        <w:t>2020</w:t>
      </w:r>
      <w:r>
        <w:rPr>
          <w:rFonts w:hint="eastAsia"/>
        </w:rPr>
        <w:t>年内蒙古赤峰市中考</w:t>
      </w:r>
      <w:proofErr w:type="gramStart"/>
      <w:r>
        <w:rPr>
          <w:rFonts w:hint="eastAsia"/>
        </w:rPr>
        <w:t>一</w:t>
      </w:r>
      <w:proofErr w:type="gramEnd"/>
      <w:r>
        <w:rPr>
          <w:rFonts w:hint="eastAsia"/>
        </w:rPr>
        <w:t>模物理试题）</w:t>
      </w:r>
      <w:r>
        <w:rPr>
          <w:rFonts w:hint="eastAsia"/>
          <w:color w:val="000000"/>
        </w:rPr>
        <w:t>太阳能是人类优先开发和利用的新能源之一，关于太阳能的利用，下列说法正确的是</w:t>
      </w:r>
    </w:p>
    <w:p w:rsidR="00E5619B" w:rsidRDefault="00E5619B" w:rsidP="00E5619B">
      <w:pPr>
        <w:spacing w:line="360" w:lineRule="auto"/>
        <w:jc w:val="left"/>
        <w:textAlignment w:val="center"/>
        <w:rPr>
          <w:color w:val="000000"/>
        </w:rPr>
      </w:pPr>
      <w:r>
        <w:rPr>
          <w:noProof/>
          <w:color w:val="000000"/>
          <w:lang w:eastAsia="zh-TW"/>
        </w:rPr>
        <w:drawing>
          <wp:inline distT="0" distB="0" distL="0" distR="0">
            <wp:extent cx="4284980" cy="1201420"/>
            <wp:effectExtent l="0" t="0" r="1270"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84980" cy="1201420"/>
                    </a:xfrm>
                    <a:prstGeom prst="rect">
                      <a:avLst/>
                    </a:prstGeom>
                    <a:noFill/>
                    <a:ln>
                      <a:noFill/>
                    </a:ln>
                  </pic:spPr>
                </pic:pic>
              </a:graphicData>
            </a:graphic>
          </wp:inline>
        </w:drawing>
      </w:r>
    </w:p>
    <w:p w:rsidR="00E5619B" w:rsidRDefault="00E5619B" w:rsidP="00E5619B">
      <w:pPr>
        <w:spacing w:line="360" w:lineRule="auto"/>
        <w:jc w:val="left"/>
        <w:textAlignment w:val="center"/>
        <w:rPr>
          <w:color w:val="000000"/>
        </w:rPr>
      </w:pPr>
      <w:r>
        <w:rPr>
          <w:color w:val="000000"/>
        </w:rPr>
        <w:t xml:space="preserve">A. </w:t>
      </w:r>
      <w:r>
        <w:rPr>
          <w:rFonts w:hint="eastAsia"/>
          <w:color w:val="000000"/>
        </w:rPr>
        <w:t>图甲中，绿色植物通过光合作用将太阳能转化为化学能</w:t>
      </w:r>
    </w:p>
    <w:p w:rsidR="00E5619B" w:rsidRDefault="00E5619B" w:rsidP="00E5619B">
      <w:pPr>
        <w:spacing w:line="360" w:lineRule="auto"/>
        <w:jc w:val="left"/>
        <w:textAlignment w:val="center"/>
        <w:rPr>
          <w:color w:val="000000"/>
        </w:rPr>
      </w:pPr>
      <w:r>
        <w:rPr>
          <w:color w:val="000000"/>
        </w:rPr>
        <w:t xml:space="preserve">B. </w:t>
      </w:r>
      <w:r>
        <w:rPr>
          <w:rFonts w:hint="eastAsia"/>
          <w:color w:val="000000"/>
        </w:rPr>
        <w:t>图乙中，太阳能热水器通过做功方式将太阳能转化为水的内能</w:t>
      </w:r>
    </w:p>
    <w:p w:rsidR="00E5619B" w:rsidRDefault="00E5619B" w:rsidP="00E5619B">
      <w:pPr>
        <w:spacing w:line="360" w:lineRule="auto"/>
        <w:jc w:val="left"/>
        <w:textAlignment w:val="center"/>
        <w:rPr>
          <w:color w:val="000000"/>
        </w:rPr>
      </w:pPr>
      <w:r>
        <w:rPr>
          <w:color w:val="000000"/>
        </w:rPr>
        <w:t xml:space="preserve">C. </w:t>
      </w:r>
      <w:r>
        <w:rPr>
          <w:rFonts w:hint="eastAsia"/>
          <w:color w:val="000000"/>
        </w:rPr>
        <w:t>图丙中，太阳能交通信号灯将太阳能直接转化为信号灯的光能</w:t>
      </w:r>
    </w:p>
    <w:p w:rsidR="00E5619B" w:rsidRDefault="00E5619B" w:rsidP="00E5619B">
      <w:pPr>
        <w:spacing w:line="360" w:lineRule="auto"/>
        <w:jc w:val="left"/>
        <w:textAlignment w:val="center"/>
        <w:rPr>
          <w:color w:val="000000"/>
        </w:rPr>
      </w:pPr>
      <w:r>
        <w:rPr>
          <w:color w:val="000000"/>
        </w:rPr>
        <w:t xml:space="preserve">D. </w:t>
      </w:r>
      <w:r>
        <w:rPr>
          <w:rFonts w:hint="eastAsia"/>
          <w:color w:val="000000"/>
        </w:rPr>
        <w:t>图丁中，首架环球航行的太阳能飞机将太阳能直接转化为飞机的机械能</w:t>
      </w:r>
    </w:p>
    <w:p w:rsidR="00E5619B" w:rsidRDefault="00E5619B" w:rsidP="00E5619B">
      <w:pPr>
        <w:spacing w:line="360" w:lineRule="auto"/>
        <w:textAlignment w:val="center"/>
        <w:rPr>
          <w:color w:val="FF0000"/>
        </w:rPr>
      </w:pPr>
      <w:r>
        <w:rPr>
          <w:rFonts w:hint="eastAsia"/>
          <w:color w:val="FF0000"/>
        </w:rPr>
        <w:t>【答案】</w:t>
      </w:r>
      <w:r>
        <w:rPr>
          <w:color w:val="FF0000"/>
        </w:rPr>
        <w:t>A</w:t>
      </w:r>
    </w:p>
    <w:p w:rsidR="00E5619B" w:rsidRDefault="00E5619B" w:rsidP="00E5619B">
      <w:pPr>
        <w:spacing w:line="360" w:lineRule="auto"/>
        <w:textAlignment w:val="center"/>
        <w:rPr>
          <w:color w:val="FF0000"/>
        </w:rPr>
      </w:pPr>
      <w:r>
        <w:rPr>
          <w:rFonts w:hint="eastAsia"/>
          <w:color w:val="FF0000"/>
        </w:rPr>
        <w:t>【解析】</w:t>
      </w:r>
      <w:r>
        <w:rPr>
          <w:rFonts w:eastAsia="Times New Roman"/>
          <w:color w:val="FF0000"/>
        </w:rPr>
        <w:t>A</w:t>
      </w:r>
      <w:r>
        <w:rPr>
          <w:rFonts w:hint="eastAsia"/>
          <w:color w:val="FF0000"/>
        </w:rPr>
        <w:t>．绿色植物的光合作用是将光能转化为化学能，储存在植物体内，故</w:t>
      </w:r>
      <w:r>
        <w:rPr>
          <w:rFonts w:eastAsia="Times New Roman"/>
          <w:color w:val="FF0000"/>
        </w:rPr>
        <w:t>A</w:t>
      </w:r>
      <w:r>
        <w:rPr>
          <w:rFonts w:hint="eastAsia"/>
          <w:color w:val="FF0000"/>
        </w:rPr>
        <w:t>正确；</w:t>
      </w:r>
      <w:r>
        <w:rPr>
          <w:rFonts w:eastAsia="Times New Roman"/>
          <w:color w:val="FF0000"/>
        </w:rPr>
        <w:t>B</w:t>
      </w:r>
      <w:r>
        <w:rPr>
          <w:rFonts w:hint="eastAsia"/>
          <w:color w:val="FF0000"/>
        </w:rPr>
        <w:t>．太阳能热水器内的水从太阳吸收热量，内能增加、温度升高，是通过热传递的方式增加水的内能，故</w:t>
      </w:r>
      <w:r>
        <w:rPr>
          <w:rFonts w:eastAsia="Times New Roman"/>
          <w:color w:val="FF0000"/>
        </w:rPr>
        <w:t>B</w:t>
      </w:r>
      <w:r>
        <w:rPr>
          <w:rFonts w:hint="eastAsia"/>
          <w:color w:val="FF0000"/>
        </w:rPr>
        <w:t>错误；</w:t>
      </w:r>
      <w:r>
        <w:rPr>
          <w:rFonts w:eastAsia="Times New Roman"/>
          <w:color w:val="FF0000"/>
        </w:rPr>
        <w:t>C</w:t>
      </w:r>
      <w:r>
        <w:rPr>
          <w:rFonts w:hint="eastAsia"/>
          <w:color w:val="FF0000"/>
        </w:rPr>
        <w:t>．太阳能信号灯先将太阳能先转化为电能，再转化为光能，故</w:t>
      </w:r>
      <w:r>
        <w:rPr>
          <w:rFonts w:eastAsia="Times New Roman"/>
          <w:color w:val="FF0000"/>
        </w:rPr>
        <w:t>C</w:t>
      </w:r>
      <w:r>
        <w:rPr>
          <w:rFonts w:hint="eastAsia"/>
          <w:color w:val="FF0000"/>
        </w:rPr>
        <w:t>错误；</w:t>
      </w:r>
      <w:r>
        <w:rPr>
          <w:rFonts w:eastAsia="Times New Roman"/>
          <w:color w:val="FF0000"/>
        </w:rPr>
        <w:t>D</w:t>
      </w:r>
      <w:r>
        <w:rPr>
          <w:rFonts w:hint="eastAsia"/>
          <w:color w:val="FF0000"/>
        </w:rPr>
        <w:t>．太阳能飞机是先将太阳能转化为电能，再转化为机械能，故</w:t>
      </w:r>
      <w:r>
        <w:rPr>
          <w:rFonts w:eastAsia="Times New Roman"/>
          <w:color w:val="FF0000"/>
        </w:rPr>
        <w:t>D</w:t>
      </w:r>
      <w:r>
        <w:rPr>
          <w:rFonts w:hint="eastAsia"/>
          <w:color w:val="FF0000"/>
        </w:rPr>
        <w:t>错误．</w:t>
      </w:r>
    </w:p>
    <w:p w:rsidR="00E5619B" w:rsidRDefault="00E5619B" w:rsidP="00E5619B">
      <w:pPr>
        <w:spacing w:line="360" w:lineRule="auto"/>
        <w:jc w:val="left"/>
        <w:textAlignment w:val="center"/>
        <w:rPr>
          <w:color w:val="000000"/>
        </w:rPr>
      </w:pPr>
      <w:r>
        <w:t>8.</w:t>
      </w:r>
      <w:r>
        <w:rPr>
          <w:rFonts w:hint="eastAsia"/>
        </w:rPr>
        <w:t>（</w:t>
      </w:r>
      <w:r>
        <w:t>2020</w:t>
      </w:r>
      <w:r>
        <w:rPr>
          <w:rFonts w:hint="eastAsia"/>
        </w:rPr>
        <w:t>年山西省</w:t>
      </w:r>
      <w:proofErr w:type="gramStart"/>
      <w:r>
        <w:rPr>
          <w:rFonts w:hint="eastAsia"/>
        </w:rPr>
        <w:t>晋中市</w:t>
      </w:r>
      <w:proofErr w:type="gramEnd"/>
      <w:r>
        <w:rPr>
          <w:rFonts w:hint="eastAsia"/>
        </w:rPr>
        <w:t>平遥县中考</w:t>
      </w:r>
      <w:proofErr w:type="gramStart"/>
      <w:r>
        <w:rPr>
          <w:rFonts w:hint="eastAsia"/>
        </w:rPr>
        <w:t>一</w:t>
      </w:r>
      <w:proofErr w:type="gramEnd"/>
      <w:r>
        <w:rPr>
          <w:rFonts w:hint="eastAsia"/>
        </w:rPr>
        <w:t>模物理试题）</w:t>
      </w:r>
      <w:r>
        <w:rPr>
          <w:rFonts w:hint="eastAsia"/>
          <w:color w:val="000000"/>
        </w:rPr>
        <w:t>科技引领生活，</w:t>
      </w:r>
      <w:r>
        <w:rPr>
          <w:rFonts w:eastAsia="Times New Roman"/>
          <w:color w:val="000000"/>
        </w:rPr>
        <w:t>5G</w:t>
      </w:r>
      <w:r>
        <w:rPr>
          <w:rFonts w:hint="eastAsia"/>
          <w:color w:val="000000"/>
        </w:rPr>
        <w:t>时代已经来临．车辆利用</w:t>
      </w:r>
      <w:r>
        <w:rPr>
          <w:rFonts w:eastAsia="Times New Roman"/>
          <w:color w:val="000000"/>
        </w:rPr>
        <w:t>5G</w:t>
      </w:r>
      <w:r>
        <w:rPr>
          <w:rFonts w:hint="eastAsia"/>
          <w:color w:val="000000"/>
        </w:rPr>
        <w:t>通讯网络可在一、两公里之外提前感知交通信号灯，为无人驾驶提供支持．如图所示，是用于路口的</w:t>
      </w:r>
      <w:r>
        <w:rPr>
          <w:rFonts w:eastAsia="Times New Roman"/>
          <w:color w:val="000000"/>
        </w:rPr>
        <w:t>5G</w:t>
      </w:r>
      <w:r>
        <w:rPr>
          <w:rFonts w:hint="eastAsia"/>
          <w:color w:val="000000"/>
        </w:rPr>
        <w:t>指示灯，则红黄绿三种颜色指示灯的连接方式及</w:t>
      </w:r>
      <w:r>
        <w:rPr>
          <w:rFonts w:eastAsia="Times New Roman"/>
          <w:color w:val="000000"/>
        </w:rPr>
        <w:t>5G</w:t>
      </w:r>
      <w:r>
        <w:rPr>
          <w:rFonts w:hint="eastAsia"/>
          <w:color w:val="000000"/>
        </w:rPr>
        <w:t>通讯传递信息的形式分别是</w:t>
      </w:r>
    </w:p>
    <w:p w:rsidR="00E5619B" w:rsidRDefault="00E5619B" w:rsidP="00E5619B">
      <w:pPr>
        <w:spacing w:line="360" w:lineRule="auto"/>
        <w:jc w:val="left"/>
        <w:textAlignment w:val="center"/>
        <w:rPr>
          <w:color w:val="000000"/>
        </w:rPr>
      </w:pPr>
      <w:r>
        <w:rPr>
          <w:noProof/>
          <w:color w:val="000000"/>
          <w:lang w:eastAsia="zh-TW"/>
        </w:rPr>
        <w:drawing>
          <wp:inline distT="0" distB="0" distL="0" distR="0">
            <wp:extent cx="2115820" cy="946150"/>
            <wp:effectExtent l="0" t="0" r="0" b="635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15820" cy="946150"/>
                    </a:xfrm>
                    <a:prstGeom prst="rect">
                      <a:avLst/>
                    </a:prstGeom>
                    <a:noFill/>
                    <a:ln>
                      <a:noFill/>
                    </a:ln>
                  </pic:spPr>
                </pic:pic>
              </a:graphicData>
            </a:graphic>
          </wp:inline>
        </w:drawing>
      </w:r>
    </w:p>
    <w:p w:rsidR="00E5619B" w:rsidRDefault="00E5619B" w:rsidP="00E5619B">
      <w:pPr>
        <w:spacing w:line="360" w:lineRule="auto"/>
        <w:jc w:val="left"/>
        <w:textAlignment w:val="center"/>
        <w:rPr>
          <w:color w:val="000000"/>
        </w:rPr>
      </w:pPr>
      <w:r>
        <w:rPr>
          <w:color w:val="000000"/>
        </w:rPr>
        <w:t xml:space="preserve">A. </w:t>
      </w:r>
      <w:r>
        <w:rPr>
          <w:rFonts w:hint="eastAsia"/>
          <w:color w:val="000000"/>
        </w:rPr>
        <w:t xml:space="preserve">串联　</w:t>
      </w:r>
      <w:r>
        <w:rPr>
          <w:rFonts w:eastAsia="Times New Roman"/>
          <w:color w:val="000000"/>
        </w:rPr>
        <w:t xml:space="preserve">  </w:t>
      </w:r>
      <w:r>
        <w:rPr>
          <w:rFonts w:hint="eastAsia"/>
          <w:color w:val="000000"/>
        </w:rPr>
        <w:t>超声波</w:t>
      </w:r>
      <w:r>
        <w:rPr>
          <w:color w:val="000000"/>
        </w:rPr>
        <w:tab/>
        <w:t xml:space="preserve">B. </w:t>
      </w:r>
      <w:r>
        <w:rPr>
          <w:rFonts w:hint="eastAsia"/>
          <w:color w:val="000000"/>
        </w:rPr>
        <w:t>串联</w:t>
      </w:r>
      <w:proofErr w:type="gramStart"/>
      <w:r>
        <w:rPr>
          <w:rFonts w:hint="eastAsia"/>
          <w:color w:val="000000"/>
        </w:rPr>
        <w:t xml:space="preserve">　　电磁波</w:t>
      </w:r>
      <w:proofErr w:type="gramEnd"/>
      <w:r>
        <w:rPr>
          <w:color w:val="000000"/>
        </w:rPr>
        <w:tab/>
        <w:t xml:space="preserve">C. </w:t>
      </w:r>
      <w:r>
        <w:rPr>
          <w:rFonts w:hint="eastAsia"/>
          <w:color w:val="000000"/>
        </w:rPr>
        <w:t>并联　　超声波</w:t>
      </w:r>
      <w:r>
        <w:rPr>
          <w:color w:val="000000"/>
        </w:rPr>
        <w:tab/>
        <w:t xml:space="preserve">D. </w:t>
      </w:r>
      <w:r>
        <w:rPr>
          <w:rFonts w:hint="eastAsia"/>
          <w:color w:val="000000"/>
        </w:rPr>
        <w:t>并联　　电磁波</w:t>
      </w:r>
    </w:p>
    <w:p w:rsidR="00E5619B" w:rsidRDefault="00E5619B" w:rsidP="00E5619B">
      <w:pPr>
        <w:spacing w:line="360" w:lineRule="auto"/>
        <w:textAlignment w:val="center"/>
        <w:rPr>
          <w:color w:val="FF0000"/>
        </w:rPr>
      </w:pPr>
      <w:r>
        <w:rPr>
          <w:rFonts w:hint="eastAsia"/>
          <w:color w:val="FF0000"/>
        </w:rPr>
        <w:t>【答案】</w:t>
      </w:r>
      <w:r>
        <w:rPr>
          <w:color w:val="FF0000"/>
        </w:rPr>
        <w:t>D</w:t>
      </w:r>
    </w:p>
    <w:p w:rsidR="00E5619B" w:rsidRDefault="00E5619B" w:rsidP="00E5619B">
      <w:pPr>
        <w:spacing w:line="360" w:lineRule="auto"/>
        <w:textAlignment w:val="center"/>
        <w:rPr>
          <w:color w:val="FF0000"/>
        </w:rPr>
      </w:pPr>
      <w:r>
        <w:rPr>
          <w:rFonts w:hint="eastAsia"/>
          <w:color w:val="FF0000"/>
        </w:rPr>
        <w:t>【解析】根据生活经验可知，交通指示灯中的三个灯不同时亮，即可以单独工作，且工作时互不影响，所以可以判断出三种颜色指示灯是并联的；</w:t>
      </w:r>
      <w:r>
        <w:rPr>
          <w:rFonts w:eastAsia="Times New Roman"/>
          <w:color w:val="FF0000"/>
        </w:rPr>
        <w:t>5G</w:t>
      </w:r>
      <w:r>
        <w:rPr>
          <w:rFonts w:hint="eastAsia"/>
          <w:color w:val="FF0000"/>
        </w:rPr>
        <w:t>通讯是利用电磁波来传递信息的．</w:t>
      </w:r>
    </w:p>
    <w:p w:rsidR="00E5619B" w:rsidRDefault="00E5619B" w:rsidP="00E5619B">
      <w:pPr>
        <w:spacing w:line="360" w:lineRule="auto"/>
        <w:jc w:val="left"/>
        <w:textAlignment w:val="center"/>
      </w:pPr>
      <w:r>
        <w:t>9.</w:t>
      </w:r>
      <w:r>
        <w:rPr>
          <w:rFonts w:hint="eastAsia"/>
        </w:rPr>
        <w:t>（</w:t>
      </w:r>
      <w:r>
        <w:t>2020</w:t>
      </w:r>
      <w:r>
        <w:rPr>
          <w:rFonts w:hint="eastAsia"/>
        </w:rPr>
        <w:t>年山东省日照市莒县</w:t>
      </w:r>
      <w:proofErr w:type="gramStart"/>
      <w:r>
        <w:rPr>
          <w:rFonts w:hint="eastAsia"/>
        </w:rPr>
        <w:t>中考二模物理</w:t>
      </w:r>
      <w:proofErr w:type="gramEnd"/>
      <w:r>
        <w:rPr>
          <w:rFonts w:hint="eastAsia"/>
        </w:rPr>
        <w:t>试题）如图是一款太阳能</w:t>
      </w:r>
      <w:r>
        <w:rPr>
          <w:rFonts w:eastAsia="Times New Roman"/>
        </w:rPr>
        <w:t>LED</w:t>
      </w:r>
      <w:r>
        <w:rPr>
          <w:rFonts w:hint="eastAsia"/>
        </w:rPr>
        <w:t>灯，下列相关说法错误的是</w:t>
      </w:r>
    </w:p>
    <w:p w:rsidR="00E5619B" w:rsidRDefault="00E5619B" w:rsidP="00E5619B">
      <w:pPr>
        <w:spacing w:line="360" w:lineRule="auto"/>
        <w:jc w:val="left"/>
        <w:textAlignment w:val="center"/>
      </w:pPr>
      <w:r>
        <w:rPr>
          <w:noProof/>
          <w:lang w:eastAsia="zh-TW"/>
        </w:rPr>
        <w:drawing>
          <wp:inline distT="0" distB="0" distL="0" distR="0">
            <wp:extent cx="967740" cy="956945"/>
            <wp:effectExtent l="0" t="0" r="381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67740" cy="956945"/>
                    </a:xfrm>
                    <a:prstGeom prst="rect">
                      <a:avLst/>
                    </a:prstGeom>
                    <a:noFill/>
                    <a:ln>
                      <a:noFill/>
                    </a:ln>
                  </pic:spPr>
                </pic:pic>
              </a:graphicData>
            </a:graphic>
          </wp:inline>
        </w:drawing>
      </w:r>
    </w:p>
    <w:p w:rsidR="00E5619B" w:rsidRDefault="00E5619B" w:rsidP="00E5619B">
      <w:pPr>
        <w:spacing w:line="360" w:lineRule="auto"/>
        <w:jc w:val="left"/>
        <w:textAlignment w:val="center"/>
      </w:pPr>
      <w:r>
        <w:t xml:space="preserve">A. </w:t>
      </w:r>
      <w:r>
        <w:rPr>
          <w:rFonts w:eastAsia="Times New Roman"/>
        </w:rPr>
        <w:t>LED</w:t>
      </w:r>
      <w:r>
        <w:rPr>
          <w:rFonts w:hint="eastAsia"/>
        </w:rPr>
        <w:t>灯是由半导体材料制成的</w:t>
      </w:r>
      <w:r>
        <w:tab/>
        <w:t xml:space="preserve">B. </w:t>
      </w:r>
      <w:r>
        <w:rPr>
          <w:rFonts w:eastAsia="Times New Roman"/>
        </w:rPr>
        <w:t>LED</w:t>
      </w:r>
      <w:r>
        <w:rPr>
          <w:rFonts w:hint="eastAsia"/>
        </w:rPr>
        <w:t>灯可以把太阳能转化为电能</w:t>
      </w:r>
    </w:p>
    <w:p w:rsidR="00E5619B" w:rsidRDefault="00E5619B" w:rsidP="00E5619B">
      <w:pPr>
        <w:spacing w:line="360" w:lineRule="auto"/>
        <w:jc w:val="left"/>
        <w:textAlignment w:val="center"/>
        <w:rPr>
          <w:color w:val="000000"/>
        </w:rPr>
      </w:pPr>
      <w:r>
        <w:t xml:space="preserve">C. </w:t>
      </w:r>
      <w:r>
        <w:rPr>
          <w:rFonts w:hint="eastAsia"/>
        </w:rPr>
        <w:t>太阳能是可再生能源</w:t>
      </w:r>
      <w:r>
        <w:tab/>
      </w:r>
      <w:r>
        <w:tab/>
        <w:t xml:space="preserve">D. </w:t>
      </w:r>
      <w:r>
        <w:rPr>
          <w:rFonts w:hint="eastAsia"/>
        </w:rPr>
        <w:t>太阳能是太阳内部发生核裂变释放的能量</w:t>
      </w:r>
    </w:p>
    <w:p w:rsidR="00E5619B" w:rsidRDefault="00E5619B" w:rsidP="00E5619B">
      <w:pPr>
        <w:spacing w:line="360" w:lineRule="auto"/>
        <w:textAlignment w:val="center"/>
        <w:rPr>
          <w:color w:val="FF0000"/>
        </w:rPr>
      </w:pPr>
      <w:r>
        <w:rPr>
          <w:rFonts w:hint="eastAsia"/>
          <w:color w:val="FF0000"/>
        </w:rPr>
        <w:t>【答案】</w:t>
      </w:r>
      <w:r>
        <w:rPr>
          <w:color w:val="FF0000"/>
        </w:rPr>
        <w:t>D</w:t>
      </w:r>
    </w:p>
    <w:p w:rsidR="00E5619B" w:rsidRDefault="00E5619B" w:rsidP="00E5619B">
      <w:pPr>
        <w:spacing w:line="360" w:lineRule="auto"/>
        <w:textAlignment w:val="center"/>
        <w:rPr>
          <w:color w:val="FF0000"/>
        </w:rPr>
      </w:pPr>
      <w:r>
        <w:rPr>
          <w:rFonts w:hint="eastAsia"/>
          <w:color w:val="FF0000"/>
        </w:rPr>
        <w:t>【解析】</w:t>
      </w:r>
      <w:r>
        <w:rPr>
          <w:rFonts w:eastAsia="Times New Roman"/>
          <w:color w:val="FF0000"/>
        </w:rPr>
        <w:t>A</w:t>
      </w:r>
      <w:r>
        <w:rPr>
          <w:rFonts w:hint="eastAsia"/>
          <w:color w:val="FF0000"/>
        </w:rPr>
        <w:t>．</w:t>
      </w:r>
      <w:r>
        <w:rPr>
          <w:rFonts w:eastAsia="Times New Roman"/>
          <w:color w:val="FF0000"/>
        </w:rPr>
        <w:t>LED</w:t>
      </w:r>
      <w:r>
        <w:rPr>
          <w:rFonts w:hint="eastAsia"/>
          <w:color w:val="FF0000"/>
        </w:rPr>
        <w:t>灯主要工作原件是发光二极管，二级管主要有半导体材料制成；故</w:t>
      </w:r>
      <w:r>
        <w:rPr>
          <w:rFonts w:eastAsia="Times New Roman"/>
          <w:color w:val="FF0000"/>
        </w:rPr>
        <w:t>A</w:t>
      </w:r>
      <w:r>
        <w:rPr>
          <w:rFonts w:hint="eastAsia"/>
          <w:color w:val="FF0000"/>
        </w:rPr>
        <w:t>正确．</w:t>
      </w:r>
      <w:r>
        <w:rPr>
          <w:rFonts w:eastAsia="Times New Roman"/>
          <w:color w:val="FF0000"/>
        </w:rPr>
        <w:t xml:space="preserve"> B</w:t>
      </w:r>
      <w:r>
        <w:rPr>
          <w:rFonts w:hint="eastAsia"/>
          <w:color w:val="FF0000"/>
        </w:rPr>
        <w:t>．太阳能板把太阳能转化为电能，而</w:t>
      </w:r>
      <w:r>
        <w:rPr>
          <w:rFonts w:eastAsia="Times New Roman"/>
          <w:color w:val="FF0000"/>
        </w:rPr>
        <w:t>LED</w:t>
      </w:r>
      <w:r>
        <w:rPr>
          <w:rFonts w:hint="eastAsia"/>
          <w:color w:val="FF0000"/>
        </w:rPr>
        <w:t>灯要消耗电能发光，把电能转化为光能，所以过程中有太阳能变成电能；故</w:t>
      </w:r>
      <w:r>
        <w:rPr>
          <w:rFonts w:eastAsia="Times New Roman"/>
          <w:color w:val="FF0000"/>
        </w:rPr>
        <w:t>B</w:t>
      </w:r>
      <w:r>
        <w:rPr>
          <w:rFonts w:hint="eastAsia"/>
          <w:color w:val="FF0000"/>
        </w:rPr>
        <w:t>正确．</w:t>
      </w:r>
      <w:r>
        <w:rPr>
          <w:rFonts w:eastAsia="Times New Roman"/>
          <w:color w:val="FF0000"/>
        </w:rPr>
        <w:t xml:space="preserve"> C</w:t>
      </w:r>
      <w:r>
        <w:rPr>
          <w:rFonts w:hint="eastAsia"/>
          <w:color w:val="FF0000"/>
        </w:rPr>
        <w:t>．可再生能源是短时间内可以从自然界得到补充的能源；故</w:t>
      </w:r>
      <w:r>
        <w:rPr>
          <w:rFonts w:eastAsia="Times New Roman"/>
          <w:color w:val="FF0000"/>
        </w:rPr>
        <w:t>C</w:t>
      </w:r>
      <w:r>
        <w:rPr>
          <w:rFonts w:hint="eastAsia"/>
          <w:color w:val="FF0000"/>
        </w:rPr>
        <w:t>正确．</w:t>
      </w:r>
      <w:r>
        <w:rPr>
          <w:rFonts w:eastAsia="Times New Roman"/>
          <w:color w:val="FF0000"/>
        </w:rPr>
        <w:t xml:space="preserve"> D</w:t>
      </w:r>
      <w:r>
        <w:rPr>
          <w:rFonts w:hint="eastAsia"/>
          <w:color w:val="FF0000"/>
        </w:rPr>
        <w:t>．太阳内部不断</w:t>
      </w:r>
      <w:proofErr w:type="gramStart"/>
      <w:r>
        <w:rPr>
          <w:rFonts w:hint="eastAsia"/>
          <w:color w:val="FF0000"/>
        </w:rPr>
        <w:t>发生着氢核聚变</w:t>
      </w:r>
      <w:proofErr w:type="gramEnd"/>
      <w:r>
        <w:rPr>
          <w:rFonts w:hint="eastAsia"/>
          <w:color w:val="FF0000"/>
        </w:rPr>
        <w:t>成氦核的反应，又称热核反应；故</w:t>
      </w:r>
      <w:r>
        <w:rPr>
          <w:rFonts w:eastAsia="Times New Roman"/>
          <w:color w:val="FF0000"/>
        </w:rPr>
        <w:t>D</w:t>
      </w:r>
      <w:r>
        <w:rPr>
          <w:rFonts w:hint="eastAsia"/>
          <w:color w:val="FF0000"/>
        </w:rPr>
        <w:t>错误．</w:t>
      </w:r>
    </w:p>
    <w:p w:rsidR="00E5619B" w:rsidRDefault="00E5619B" w:rsidP="00E5619B">
      <w:pPr>
        <w:spacing w:line="360" w:lineRule="auto"/>
        <w:jc w:val="left"/>
        <w:textAlignment w:val="center"/>
        <w:rPr>
          <w:color w:val="000000"/>
        </w:rPr>
      </w:pPr>
      <w:r>
        <w:rPr>
          <w:color w:val="000000"/>
        </w:rPr>
        <w:t>10</w:t>
      </w:r>
      <w:r>
        <w:rPr>
          <w:rFonts w:hint="eastAsia"/>
          <w:color w:val="000000"/>
        </w:rPr>
        <w:t>．</w:t>
      </w:r>
      <w:r>
        <w:rPr>
          <w:rFonts w:hint="eastAsia"/>
        </w:rPr>
        <w:t>（</w:t>
      </w:r>
      <w:r>
        <w:t>2020</w:t>
      </w:r>
      <w:r>
        <w:rPr>
          <w:rFonts w:hint="eastAsia"/>
        </w:rPr>
        <w:t>年江苏省盐城市滨海县</w:t>
      </w:r>
      <w:proofErr w:type="gramStart"/>
      <w:r>
        <w:rPr>
          <w:rFonts w:hint="eastAsia"/>
        </w:rPr>
        <w:t>中考二模物理</w:t>
      </w:r>
      <w:proofErr w:type="gramEnd"/>
      <w:r>
        <w:rPr>
          <w:rFonts w:hint="eastAsia"/>
        </w:rPr>
        <w:t>试题）</w:t>
      </w:r>
      <w:r>
        <w:rPr>
          <w:rFonts w:hint="eastAsia"/>
          <w:color w:val="000000"/>
        </w:rPr>
        <w:t>在</w:t>
      </w:r>
      <w:r>
        <w:rPr>
          <w:color w:val="000000"/>
        </w:rPr>
        <w:t>“</w:t>
      </w:r>
      <w:r>
        <w:rPr>
          <w:rFonts w:hint="eastAsia"/>
          <w:color w:val="000000"/>
        </w:rPr>
        <w:t>天然气、煤炭、风能、核能</w:t>
      </w:r>
      <w:r>
        <w:rPr>
          <w:color w:val="000000"/>
        </w:rPr>
        <w:t>”</w:t>
      </w:r>
      <w:r>
        <w:rPr>
          <w:rFonts w:hint="eastAsia"/>
          <w:color w:val="000000"/>
        </w:rPr>
        <w:t>这些能源中，属于可再生资源的有</w:t>
      </w:r>
      <w:r>
        <w:rPr>
          <w:color w:val="000000"/>
        </w:rPr>
        <w:t>__________</w:t>
      </w:r>
      <w:r>
        <w:rPr>
          <w:rFonts w:hint="eastAsia"/>
          <w:color w:val="000000"/>
        </w:rPr>
        <w:t>；现在人们用的</w:t>
      </w:r>
      <w:r>
        <w:rPr>
          <w:color w:val="000000"/>
        </w:rPr>
        <w:t>“</w:t>
      </w:r>
      <w:r>
        <w:rPr>
          <w:rFonts w:hint="eastAsia"/>
          <w:color w:val="000000"/>
        </w:rPr>
        <w:t>核电</w:t>
      </w:r>
      <w:r>
        <w:rPr>
          <w:color w:val="000000"/>
        </w:rPr>
        <w:t>”</w:t>
      </w:r>
      <w:r>
        <w:rPr>
          <w:rFonts w:hint="eastAsia"/>
          <w:color w:val="000000"/>
        </w:rPr>
        <w:t>，是源自于原子核</w:t>
      </w:r>
      <w:r>
        <w:rPr>
          <w:color w:val="000000"/>
        </w:rPr>
        <w:t>__________</w:t>
      </w:r>
      <w:r>
        <w:rPr>
          <w:rFonts w:hint="eastAsia"/>
          <w:color w:val="000000"/>
        </w:rPr>
        <w:t>（选填</w:t>
      </w:r>
      <w:r>
        <w:rPr>
          <w:color w:val="000000"/>
        </w:rPr>
        <w:t>“</w:t>
      </w:r>
      <w:r>
        <w:rPr>
          <w:rFonts w:hint="eastAsia"/>
          <w:color w:val="000000"/>
        </w:rPr>
        <w:t>裂变</w:t>
      </w:r>
      <w:r>
        <w:rPr>
          <w:color w:val="000000"/>
        </w:rPr>
        <w:t>”</w:t>
      </w:r>
      <w:r>
        <w:rPr>
          <w:rFonts w:hint="eastAsia"/>
          <w:color w:val="000000"/>
        </w:rPr>
        <w:t>或</w:t>
      </w:r>
      <w:r>
        <w:rPr>
          <w:color w:val="000000"/>
        </w:rPr>
        <w:t>“</w:t>
      </w:r>
      <w:r>
        <w:rPr>
          <w:rFonts w:hint="eastAsia"/>
          <w:color w:val="000000"/>
        </w:rPr>
        <w:t>聚变</w:t>
      </w:r>
      <w:r>
        <w:rPr>
          <w:color w:val="000000"/>
        </w:rPr>
        <w:t>”</w:t>
      </w:r>
      <w:r>
        <w:rPr>
          <w:rFonts w:hint="eastAsia"/>
          <w:color w:val="000000"/>
        </w:rPr>
        <w:t>）释放的核能。能量的转化和转移具有</w:t>
      </w:r>
      <w:r>
        <w:rPr>
          <w:color w:val="000000"/>
        </w:rPr>
        <w:t>__________</w:t>
      </w:r>
      <w:r>
        <w:rPr>
          <w:rFonts w:hint="eastAsia"/>
          <w:color w:val="000000"/>
        </w:rPr>
        <w:t>性。</w:t>
      </w:r>
    </w:p>
    <w:p w:rsidR="00E5619B" w:rsidRDefault="00E5619B" w:rsidP="00E5619B">
      <w:pPr>
        <w:spacing w:line="360" w:lineRule="auto"/>
        <w:textAlignment w:val="center"/>
        <w:rPr>
          <w:color w:val="FF0000"/>
        </w:rPr>
      </w:pPr>
      <w:r>
        <w:rPr>
          <w:rFonts w:hint="eastAsia"/>
          <w:color w:val="FF0000"/>
        </w:rPr>
        <w:t>【答案】</w:t>
      </w:r>
      <w:r>
        <w:rPr>
          <w:color w:val="FF0000"/>
        </w:rPr>
        <w:t xml:space="preserve">    </w:t>
      </w:r>
      <w:r>
        <w:rPr>
          <w:rFonts w:hint="eastAsia"/>
          <w:color w:val="FF0000"/>
        </w:rPr>
        <w:t>（</w:t>
      </w:r>
      <w:r>
        <w:rPr>
          <w:color w:val="FF0000"/>
        </w:rPr>
        <w:t>1</w:t>
      </w:r>
      <w:r>
        <w:rPr>
          <w:rFonts w:hint="eastAsia"/>
          <w:color w:val="FF0000"/>
        </w:rPr>
        <w:t>）</w:t>
      </w:r>
      <w:r>
        <w:rPr>
          <w:color w:val="FF0000"/>
        </w:rPr>
        <w:t xml:space="preserve">. </w:t>
      </w:r>
      <w:r>
        <w:rPr>
          <w:rFonts w:hint="eastAsia"/>
          <w:color w:val="FF0000"/>
        </w:rPr>
        <w:t>风能</w:t>
      </w:r>
      <w:r>
        <w:rPr>
          <w:color w:val="FF0000"/>
        </w:rPr>
        <w:t xml:space="preserve">    </w:t>
      </w:r>
      <w:r>
        <w:rPr>
          <w:rFonts w:hint="eastAsia"/>
          <w:color w:val="FF0000"/>
        </w:rPr>
        <w:t>（</w:t>
      </w:r>
      <w:r>
        <w:rPr>
          <w:color w:val="FF0000"/>
        </w:rPr>
        <w:t>2</w:t>
      </w:r>
      <w:r>
        <w:rPr>
          <w:rFonts w:hint="eastAsia"/>
          <w:color w:val="FF0000"/>
        </w:rPr>
        <w:t>）</w:t>
      </w:r>
      <w:r>
        <w:rPr>
          <w:color w:val="FF0000"/>
        </w:rPr>
        <w:t xml:space="preserve">. </w:t>
      </w:r>
      <w:r>
        <w:rPr>
          <w:rFonts w:hint="eastAsia"/>
          <w:color w:val="FF0000"/>
        </w:rPr>
        <w:t>裂变</w:t>
      </w:r>
      <w:r>
        <w:rPr>
          <w:color w:val="FF0000"/>
        </w:rPr>
        <w:t xml:space="preserve">    </w:t>
      </w:r>
      <w:r>
        <w:rPr>
          <w:rFonts w:hint="eastAsia"/>
          <w:color w:val="FF0000"/>
        </w:rPr>
        <w:t>（</w:t>
      </w:r>
      <w:r>
        <w:rPr>
          <w:color w:val="FF0000"/>
        </w:rPr>
        <w:t>3</w:t>
      </w:r>
      <w:r>
        <w:rPr>
          <w:rFonts w:hint="eastAsia"/>
          <w:color w:val="FF0000"/>
        </w:rPr>
        <w:t>）</w:t>
      </w:r>
      <w:r>
        <w:rPr>
          <w:color w:val="FF0000"/>
        </w:rPr>
        <w:t xml:space="preserve">. </w:t>
      </w:r>
      <w:r>
        <w:rPr>
          <w:rFonts w:hint="eastAsia"/>
          <w:color w:val="FF0000"/>
        </w:rPr>
        <w:t>方向</w:t>
      </w:r>
    </w:p>
    <w:p w:rsidR="00E5619B" w:rsidRDefault="00E5619B" w:rsidP="00E5619B">
      <w:pPr>
        <w:spacing w:line="360" w:lineRule="auto"/>
        <w:textAlignment w:val="center"/>
        <w:rPr>
          <w:color w:val="FF0000"/>
        </w:rPr>
      </w:pPr>
      <w:r>
        <w:rPr>
          <w:rFonts w:hint="eastAsia"/>
          <w:color w:val="FF0000"/>
        </w:rPr>
        <w:t>【解析】</w:t>
      </w:r>
      <w:r>
        <w:rPr>
          <w:rFonts w:eastAsia="Times New Roman"/>
          <w:color w:val="FF0000"/>
        </w:rPr>
        <w:t xml:space="preserve"> [1]</w:t>
      </w:r>
      <w:r>
        <w:rPr>
          <w:rFonts w:hint="eastAsia"/>
          <w:color w:val="FF0000"/>
        </w:rPr>
        <w:t>天然气、煤炭、核能都属于不可再生能源，风能属于可再生资源。</w:t>
      </w:r>
      <w:r>
        <w:rPr>
          <w:rFonts w:eastAsia="Times New Roman"/>
          <w:color w:val="FF0000"/>
        </w:rPr>
        <w:t>[2]</w:t>
      </w:r>
      <w:r>
        <w:rPr>
          <w:rFonts w:hint="eastAsia"/>
          <w:color w:val="FF0000"/>
        </w:rPr>
        <w:t>现在人们用的</w:t>
      </w:r>
      <w:r>
        <w:rPr>
          <w:color w:val="FF0000"/>
        </w:rPr>
        <w:t>“</w:t>
      </w:r>
      <w:r>
        <w:rPr>
          <w:rFonts w:hint="eastAsia"/>
          <w:color w:val="FF0000"/>
        </w:rPr>
        <w:t>核电</w:t>
      </w:r>
      <w:r>
        <w:rPr>
          <w:color w:val="FF0000"/>
        </w:rPr>
        <w:t>”</w:t>
      </w:r>
      <w:r>
        <w:rPr>
          <w:rFonts w:hint="eastAsia"/>
          <w:color w:val="FF0000"/>
        </w:rPr>
        <w:t>是源自于原子核的裂变，核聚变还不能实现人为控制。</w:t>
      </w:r>
      <w:r>
        <w:rPr>
          <w:rFonts w:eastAsia="Times New Roman"/>
          <w:color w:val="FF0000"/>
        </w:rPr>
        <w:t>[3]</w:t>
      </w:r>
      <w:r>
        <w:rPr>
          <w:rFonts w:hint="eastAsia"/>
          <w:color w:val="FF0000"/>
        </w:rPr>
        <w:t>大量科学事实表明能量的转移和转化具有方向性。</w:t>
      </w:r>
    </w:p>
    <w:p w:rsidR="00E5619B" w:rsidRDefault="00E5619B" w:rsidP="00E5619B">
      <w:pPr>
        <w:spacing w:line="360" w:lineRule="auto"/>
        <w:jc w:val="left"/>
        <w:textAlignment w:val="center"/>
        <w:rPr>
          <w:color w:val="000000"/>
        </w:rPr>
      </w:pPr>
      <w:r>
        <w:rPr>
          <w:color w:val="000000"/>
        </w:rPr>
        <w:t>11</w:t>
      </w:r>
      <w:r>
        <w:rPr>
          <w:rFonts w:hint="eastAsia"/>
          <w:color w:val="000000"/>
        </w:rPr>
        <w:t>．</w:t>
      </w:r>
      <w:r>
        <w:rPr>
          <w:rFonts w:hint="eastAsia"/>
        </w:rPr>
        <w:t>（</w:t>
      </w:r>
      <w:r>
        <w:t>2020</w:t>
      </w:r>
      <w:r>
        <w:rPr>
          <w:rFonts w:hint="eastAsia"/>
        </w:rPr>
        <w:t>年安徽省安庆市</w:t>
      </w:r>
      <w:proofErr w:type="gramStart"/>
      <w:r>
        <w:rPr>
          <w:rFonts w:hint="eastAsia"/>
        </w:rPr>
        <w:t>中考二模物理</w:t>
      </w:r>
      <w:proofErr w:type="gramEnd"/>
      <w:r>
        <w:rPr>
          <w:rFonts w:hint="eastAsia"/>
        </w:rPr>
        <w:t>试题）</w:t>
      </w:r>
      <w:r>
        <w:rPr>
          <w:color w:val="000000"/>
        </w:rPr>
        <w:t>“</w:t>
      </w:r>
      <w:r>
        <w:rPr>
          <w:rFonts w:eastAsia="Times New Roman"/>
          <w:color w:val="000000"/>
        </w:rPr>
        <w:t>5G</w:t>
      </w:r>
      <w:r>
        <w:rPr>
          <w:color w:val="000000"/>
        </w:rPr>
        <w:t>”</w:t>
      </w:r>
      <w:r>
        <w:rPr>
          <w:rFonts w:hint="eastAsia"/>
          <w:color w:val="000000"/>
        </w:rPr>
        <w:t>是第五代移动通信网络的简称。移动通信主要是依靠无线网络通信技术，就是利用</w:t>
      </w:r>
      <w:r>
        <w:rPr>
          <w:color w:val="000000"/>
        </w:rPr>
        <w:t>__________</w:t>
      </w:r>
      <w:r>
        <w:rPr>
          <w:rFonts w:hint="eastAsia"/>
          <w:color w:val="000000"/>
        </w:rPr>
        <w:t>进行信息传输。（选填</w:t>
      </w:r>
      <w:r>
        <w:rPr>
          <w:color w:val="000000"/>
        </w:rPr>
        <w:t>“</w:t>
      </w:r>
      <w:r>
        <w:rPr>
          <w:rFonts w:hint="eastAsia"/>
          <w:color w:val="000000"/>
        </w:rPr>
        <w:t>机械波</w:t>
      </w:r>
      <w:r>
        <w:rPr>
          <w:color w:val="000000"/>
        </w:rPr>
        <w:t>”</w:t>
      </w:r>
      <w:r>
        <w:rPr>
          <w:rFonts w:hint="eastAsia"/>
          <w:color w:val="000000"/>
        </w:rPr>
        <w:t>或</w:t>
      </w:r>
      <w:r>
        <w:rPr>
          <w:color w:val="000000"/>
        </w:rPr>
        <w:t>“</w:t>
      </w:r>
      <w:r>
        <w:rPr>
          <w:rFonts w:hint="eastAsia"/>
          <w:color w:val="000000"/>
        </w:rPr>
        <w:t>电磁波</w:t>
      </w:r>
      <w:r>
        <w:rPr>
          <w:color w:val="000000"/>
        </w:rPr>
        <w:t>”</w:t>
      </w:r>
      <w:r>
        <w:rPr>
          <w:rFonts w:hint="eastAsia"/>
          <w:color w:val="000000"/>
        </w:rPr>
        <w:t>）</w:t>
      </w:r>
    </w:p>
    <w:p w:rsidR="00E5619B" w:rsidRDefault="00E5619B" w:rsidP="00E5619B">
      <w:pPr>
        <w:spacing w:line="360" w:lineRule="auto"/>
        <w:jc w:val="left"/>
        <w:textAlignment w:val="center"/>
        <w:rPr>
          <w:color w:val="000000"/>
        </w:rPr>
      </w:pPr>
      <w:r>
        <w:rPr>
          <w:noProof/>
          <w:color w:val="000000"/>
          <w:lang w:eastAsia="zh-TW"/>
        </w:rPr>
        <w:drawing>
          <wp:inline distT="0" distB="0" distL="0" distR="0">
            <wp:extent cx="1031240" cy="925195"/>
            <wp:effectExtent l="0" t="0" r="0" b="825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31240" cy="925195"/>
                    </a:xfrm>
                    <a:prstGeom prst="rect">
                      <a:avLst/>
                    </a:prstGeom>
                    <a:noFill/>
                    <a:ln>
                      <a:noFill/>
                    </a:ln>
                  </pic:spPr>
                </pic:pic>
              </a:graphicData>
            </a:graphic>
          </wp:inline>
        </w:drawing>
      </w:r>
    </w:p>
    <w:p w:rsidR="00E5619B" w:rsidRDefault="00E5619B" w:rsidP="00E5619B">
      <w:pPr>
        <w:spacing w:line="360" w:lineRule="auto"/>
        <w:textAlignment w:val="center"/>
        <w:rPr>
          <w:color w:val="FF0000"/>
        </w:rPr>
      </w:pPr>
      <w:r>
        <w:rPr>
          <w:rFonts w:hint="eastAsia"/>
          <w:color w:val="FF0000"/>
        </w:rPr>
        <w:t>【答案】电磁波</w:t>
      </w:r>
    </w:p>
    <w:p w:rsidR="00E5619B" w:rsidRDefault="00E5619B" w:rsidP="00E5619B">
      <w:pPr>
        <w:spacing w:line="360" w:lineRule="auto"/>
        <w:textAlignment w:val="center"/>
        <w:rPr>
          <w:color w:val="FF0000"/>
        </w:rPr>
      </w:pPr>
      <w:r>
        <w:rPr>
          <w:rFonts w:hint="eastAsia"/>
          <w:color w:val="FF0000"/>
        </w:rPr>
        <w:t>【解析】无线通信是利用电磁波信号在自由空间中传播的特性进行信息交换的一种通信方式。</w:t>
      </w:r>
    </w:p>
    <w:p w:rsidR="00E5619B" w:rsidRDefault="00E5619B" w:rsidP="00E5619B">
      <w:pPr>
        <w:spacing w:line="360" w:lineRule="auto"/>
        <w:jc w:val="left"/>
        <w:textAlignment w:val="center"/>
        <w:rPr>
          <w:color w:val="000000"/>
        </w:rPr>
      </w:pPr>
      <w:r>
        <w:rPr>
          <w:color w:val="000000"/>
        </w:rPr>
        <w:t>12</w:t>
      </w:r>
      <w:r>
        <w:rPr>
          <w:rFonts w:hint="eastAsia"/>
          <w:color w:val="000000"/>
        </w:rPr>
        <w:t>．</w:t>
      </w:r>
      <w:r>
        <w:rPr>
          <w:rFonts w:hint="eastAsia"/>
        </w:rPr>
        <w:t>（</w:t>
      </w:r>
      <w:r>
        <w:t>2020</w:t>
      </w:r>
      <w:r>
        <w:rPr>
          <w:rFonts w:hint="eastAsia"/>
        </w:rPr>
        <w:t>年河北省迁安市中考</w:t>
      </w:r>
      <w:proofErr w:type="gramStart"/>
      <w:r>
        <w:rPr>
          <w:rFonts w:hint="eastAsia"/>
        </w:rPr>
        <w:t>二模理综</w:t>
      </w:r>
      <w:proofErr w:type="gramEnd"/>
      <w:r>
        <w:rPr>
          <w:rFonts w:hint="eastAsia"/>
        </w:rPr>
        <w:t>物理试题）</w:t>
      </w:r>
      <w:r>
        <w:rPr>
          <w:rFonts w:hint="eastAsia"/>
          <w:color w:val="000000"/>
        </w:rPr>
        <w:t>关于声和电磁波，下列说法正确的是（</w:t>
      </w:r>
      <w:r>
        <w:rPr>
          <w:rFonts w:eastAsia="Times New Roman"/>
          <w:color w:val="000000"/>
        </w:rPr>
        <w:t xml:space="preserve">  </w:t>
      </w:r>
      <w:r>
        <w:rPr>
          <w:rFonts w:hint="eastAsia"/>
          <w:color w:val="000000"/>
        </w:rPr>
        <w:t>）</w:t>
      </w:r>
    </w:p>
    <w:p w:rsidR="00E5619B" w:rsidRDefault="00E5619B" w:rsidP="00E5619B">
      <w:pPr>
        <w:spacing w:line="360" w:lineRule="auto"/>
        <w:jc w:val="left"/>
        <w:textAlignment w:val="center"/>
        <w:rPr>
          <w:color w:val="000000"/>
        </w:rPr>
      </w:pPr>
      <w:r>
        <w:rPr>
          <w:color w:val="000000"/>
        </w:rPr>
        <w:t xml:space="preserve">A. </w:t>
      </w:r>
      <w:r>
        <w:rPr>
          <w:rFonts w:hint="eastAsia"/>
          <w:color w:val="000000"/>
        </w:rPr>
        <w:t>声和电磁波都能传递信息，且都能在真空中传播</w:t>
      </w:r>
    </w:p>
    <w:p w:rsidR="00E5619B" w:rsidRDefault="00E5619B" w:rsidP="00E5619B">
      <w:pPr>
        <w:spacing w:line="360" w:lineRule="auto"/>
        <w:jc w:val="left"/>
        <w:textAlignment w:val="center"/>
        <w:rPr>
          <w:color w:val="000000"/>
        </w:rPr>
      </w:pPr>
      <w:r>
        <w:rPr>
          <w:color w:val="000000"/>
        </w:rPr>
        <w:t xml:space="preserve">B. </w:t>
      </w:r>
      <w:r>
        <w:rPr>
          <w:rFonts w:hint="eastAsia"/>
          <w:color w:val="000000"/>
        </w:rPr>
        <w:t>声音的音调与发声体的振动频率有关</w:t>
      </w:r>
    </w:p>
    <w:p w:rsidR="00E5619B" w:rsidRDefault="00E5619B" w:rsidP="00E5619B">
      <w:pPr>
        <w:spacing w:line="360" w:lineRule="auto"/>
        <w:jc w:val="left"/>
        <w:textAlignment w:val="center"/>
        <w:rPr>
          <w:color w:val="000000"/>
        </w:rPr>
      </w:pPr>
      <w:r>
        <w:rPr>
          <w:color w:val="000000"/>
        </w:rPr>
        <w:t xml:space="preserve">C. </w:t>
      </w:r>
      <w:r>
        <w:rPr>
          <w:rFonts w:hint="eastAsia"/>
          <w:color w:val="000000"/>
        </w:rPr>
        <w:t>敲鼓时鼓面振动的幅度越大，音调越高</w:t>
      </w:r>
    </w:p>
    <w:p w:rsidR="00E5619B" w:rsidRDefault="00E5619B" w:rsidP="00E5619B">
      <w:pPr>
        <w:spacing w:line="360" w:lineRule="auto"/>
        <w:jc w:val="left"/>
        <w:textAlignment w:val="center"/>
        <w:rPr>
          <w:color w:val="000000"/>
        </w:rPr>
      </w:pPr>
      <w:r>
        <w:rPr>
          <w:color w:val="000000"/>
        </w:rPr>
        <w:t xml:space="preserve">D. </w:t>
      </w:r>
      <w:r>
        <w:rPr>
          <w:rFonts w:hint="eastAsia"/>
          <w:color w:val="000000"/>
        </w:rPr>
        <w:t>医生用</w:t>
      </w:r>
      <w:r>
        <w:rPr>
          <w:rFonts w:eastAsia="Times New Roman"/>
          <w:color w:val="000000"/>
        </w:rPr>
        <w:t>B</w:t>
      </w:r>
      <w:r>
        <w:rPr>
          <w:rFonts w:hint="eastAsia"/>
          <w:color w:val="000000"/>
        </w:rPr>
        <w:t>超观察胎儿的发育情况，是利用电磁波工作的</w:t>
      </w:r>
    </w:p>
    <w:p w:rsidR="00E5619B" w:rsidRDefault="00E5619B" w:rsidP="00E5619B">
      <w:pPr>
        <w:spacing w:line="360" w:lineRule="auto"/>
        <w:textAlignment w:val="center"/>
        <w:rPr>
          <w:color w:val="FF0000"/>
        </w:rPr>
      </w:pPr>
      <w:r>
        <w:rPr>
          <w:rFonts w:hint="eastAsia"/>
          <w:color w:val="FF0000"/>
        </w:rPr>
        <w:t>【答案】</w:t>
      </w:r>
      <w:r>
        <w:rPr>
          <w:color w:val="FF0000"/>
        </w:rPr>
        <w:t>B</w:t>
      </w:r>
    </w:p>
    <w:p w:rsidR="00E5619B" w:rsidRDefault="00E5619B" w:rsidP="00E5619B">
      <w:pPr>
        <w:spacing w:line="360" w:lineRule="auto"/>
        <w:textAlignment w:val="center"/>
        <w:rPr>
          <w:color w:val="FF0000"/>
        </w:rPr>
      </w:pPr>
      <w:r>
        <w:rPr>
          <w:rFonts w:hint="eastAsia"/>
          <w:color w:val="FF0000"/>
        </w:rPr>
        <w:t>【解析】</w:t>
      </w:r>
      <w:r>
        <w:rPr>
          <w:rFonts w:eastAsia="Times New Roman"/>
          <w:color w:val="FF0000"/>
        </w:rPr>
        <w:t>A</w:t>
      </w:r>
      <w:r>
        <w:rPr>
          <w:rFonts w:hint="eastAsia"/>
          <w:color w:val="FF0000"/>
        </w:rPr>
        <w:t>．声音不能在真空中传播，电磁波可以在真空中传播，故</w:t>
      </w:r>
      <w:r>
        <w:rPr>
          <w:rFonts w:eastAsia="Times New Roman"/>
          <w:color w:val="FF0000"/>
        </w:rPr>
        <w:t>A</w:t>
      </w:r>
      <w:r>
        <w:rPr>
          <w:rFonts w:hint="eastAsia"/>
          <w:color w:val="FF0000"/>
        </w:rPr>
        <w:t>错误；</w:t>
      </w:r>
      <w:r>
        <w:rPr>
          <w:rFonts w:eastAsia="Times New Roman"/>
          <w:color w:val="FF0000"/>
        </w:rPr>
        <w:t>B</w:t>
      </w:r>
      <w:r>
        <w:rPr>
          <w:rFonts w:hint="eastAsia"/>
          <w:color w:val="FF0000"/>
        </w:rPr>
        <w:t>．音调的高低与声源振动的频率有关，故</w:t>
      </w:r>
      <w:r>
        <w:rPr>
          <w:rFonts w:eastAsia="Times New Roman"/>
          <w:color w:val="FF0000"/>
        </w:rPr>
        <w:t>B</w:t>
      </w:r>
      <w:r>
        <w:rPr>
          <w:rFonts w:hint="eastAsia"/>
          <w:color w:val="FF0000"/>
        </w:rPr>
        <w:t>正确；</w:t>
      </w:r>
      <w:r>
        <w:rPr>
          <w:rFonts w:eastAsia="Times New Roman"/>
          <w:color w:val="FF0000"/>
        </w:rPr>
        <w:t>C</w:t>
      </w:r>
      <w:r>
        <w:rPr>
          <w:rFonts w:hint="eastAsia"/>
          <w:color w:val="FF0000"/>
        </w:rPr>
        <w:t>．敲鼓时，用力越大，鼓面振动的幅度越大，即振幅越大，响度也越大，故</w:t>
      </w:r>
      <w:r>
        <w:rPr>
          <w:rFonts w:eastAsia="Times New Roman"/>
          <w:color w:val="FF0000"/>
        </w:rPr>
        <w:t>C</w:t>
      </w:r>
      <w:r>
        <w:rPr>
          <w:rFonts w:hint="eastAsia"/>
          <w:color w:val="FF0000"/>
        </w:rPr>
        <w:t>错误；</w:t>
      </w:r>
      <w:r>
        <w:rPr>
          <w:rFonts w:eastAsia="Times New Roman"/>
          <w:color w:val="FF0000"/>
        </w:rPr>
        <w:t>D</w:t>
      </w:r>
      <w:r>
        <w:rPr>
          <w:rFonts w:hint="eastAsia"/>
          <w:color w:val="FF0000"/>
        </w:rPr>
        <w:t>．</w:t>
      </w:r>
      <w:r>
        <w:rPr>
          <w:rFonts w:eastAsia="Times New Roman"/>
          <w:color w:val="FF0000"/>
        </w:rPr>
        <w:t>B</w:t>
      </w:r>
      <w:r>
        <w:rPr>
          <w:rFonts w:hint="eastAsia"/>
          <w:color w:val="FF0000"/>
        </w:rPr>
        <w:t>超是利用超声波工作的，故</w:t>
      </w:r>
      <w:r>
        <w:rPr>
          <w:rFonts w:eastAsia="Times New Roman"/>
          <w:color w:val="FF0000"/>
        </w:rPr>
        <w:t>D</w:t>
      </w:r>
      <w:r>
        <w:rPr>
          <w:rFonts w:hint="eastAsia"/>
          <w:color w:val="FF0000"/>
        </w:rPr>
        <w:t>错误。故选</w:t>
      </w:r>
      <w:r>
        <w:rPr>
          <w:rFonts w:eastAsia="Times New Roman"/>
          <w:color w:val="FF0000"/>
        </w:rPr>
        <w:t>B</w:t>
      </w:r>
      <w:r>
        <w:rPr>
          <w:rFonts w:hint="eastAsia"/>
          <w:color w:val="FF0000"/>
        </w:rPr>
        <w:t>。</w:t>
      </w:r>
    </w:p>
    <w:p w:rsidR="00E5619B" w:rsidRDefault="00E5619B" w:rsidP="00E5619B">
      <w:pPr>
        <w:spacing w:line="360" w:lineRule="auto"/>
        <w:jc w:val="left"/>
        <w:textAlignment w:val="center"/>
        <w:rPr>
          <w:color w:val="000000"/>
        </w:rPr>
      </w:pPr>
      <w:r>
        <w:rPr>
          <w:color w:val="000000"/>
        </w:rPr>
        <w:t>13</w:t>
      </w:r>
      <w:r>
        <w:rPr>
          <w:rFonts w:hint="eastAsia"/>
          <w:color w:val="000000"/>
        </w:rPr>
        <w:t>．</w:t>
      </w:r>
      <w:r>
        <w:rPr>
          <w:rFonts w:hint="eastAsia"/>
        </w:rPr>
        <w:t>（</w:t>
      </w:r>
      <w:r>
        <w:t>2020</w:t>
      </w:r>
      <w:r>
        <w:rPr>
          <w:rFonts w:hint="eastAsia"/>
        </w:rPr>
        <w:t>年江苏省盐城市滨海县</w:t>
      </w:r>
      <w:proofErr w:type="gramStart"/>
      <w:r>
        <w:rPr>
          <w:rFonts w:hint="eastAsia"/>
        </w:rPr>
        <w:t>中考二模物理</w:t>
      </w:r>
      <w:proofErr w:type="gramEnd"/>
      <w:r>
        <w:rPr>
          <w:rFonts w:hint="eastAsia"/>
        </w:rPr>
        <w:t>试题）撑</w:t>
      </w:r>
      <w:r>
        <w:rPr>
          <w:rFonts w:hint="eastAsia"/>
          <w:color w:val="000000"/>
        </w:rPr>
        <w:t>杆跳高是应用了撑杆的</w:t>
      </w:r>
    </w:p>
    <w:p w:rsidR="00E5619B" w:rsidRDefault="00E5619B" w:rsidP="00E5619B">
      <w:pPr>
        <w:tabs>
          <w:tab w:val="left" w:pos="2436"/>
          <w:tab w:val="left" w:pos="4873"/>
          <w:tab w:val="left" w:pos="7309"/>
        </w:tabs>
        <w:spacing w:line="360" w:lineRule="auto"/>
        <w:jc w:val="left"/>
        <w:textAlignment w:val="center"/>
        <w:rPr>
          <w:color w:val="000000"/>
        </w:rPr>
      </w:pPr>
      <w:r>
        <w:rPr>
          <w:color w:val="000000"/>
        </w:rPr>
        <w:t xml:space="preserve">A. </w:t>
      </w:r>
      <w:r>
        <w:rPr>
          <w:rFonts w:hint="eastAsia"/>
          <w:color w:val="000000"/>
        </w:rPr>
        <w:t>延展性好</w:t>
      </w:r>
      <w:r>
        <w:rPr>
          <w:color w:val="000000"/>
        </w:rPr>
        <w:tab/>
        <w:t xml:space="preserve">B. </w:t>
      </w:r>
      <w:r>
        <w:rPr>
          <w:rFonts w:hint="eastAsia"/>
          <w:color w:val="000000"/>
        </w:rPr>
        <w:t>密度大</w:t>
      </w:r>
      <w:r>
        <w:rPr>
          <w:color w:val="000000"/>
        </w:rPr>
        <w:tab/>
        <w:t xml:space="preserve">C. </w:t>
      </w:r>
      <w:r>
        <w:rPr>
          <w:rFonts w:hint="eastAsia"/>
          <w:color w:val="000000"/>
        </w:rPr>
        <w:t>弹性好</w:t>
      </w:r>
      <w:r>
        <w:rPr>
          <w:color w:val="000000"/>
        </w:rPr>
        <w:tab/>
        <w:t xml:space="preserve">D. </w:t>
      </w:r>
      <w:r>
        <w:rPr>
          <w:rFonts w:hint="eastAsia"/>
          <w:color w:val="000000"/>
        </w:rPr>
        <w:t>硬度大</w:t>
      </w:r>
    </w:p>
    <w:p w:rsidR="00E5619B" w:rsidRDefault="00E5619B" w:rsidP="00E5619B">
      <w:pPr>
        <w:spacing w:line="360" w:lineRule="auto"/>
        <w:textAlignment w:val="center"/>
        <w:rPr>
          <w:color w:val="FF0000"/>
        </w:rPr>
      </w:pPr>
      <w:r>
        <w:rPr>
          <w:rFonts w:hint="eastAsia"/>
          <w:color w:val="FF0000"/>
        </w:rPr>
        <w:t>【答案】</w:t>
      </w:r>
      <w:r>
        <w:rPr>
          <w:color w:val="FF0000"/>
        </w:rPr>
        <w:t>C</w:t>
      </w:r>
    </w:p>
    <w:p w:rsidR="00E5619B" w:rsidRDefault="00E5619B" w:rsidP="00E5619B">
      <w:pPr>
        <w:spacing w:line="360" w:lineRule="auto"/>
        <w:textAlignment w:val="center"/>
        <w:rPr>
          <w:color w:val="FF0000"/>
        </w:rPr>
      </w:pPr>
      <w:r>
        <w:rPr>
          <w:rFonts w:hint="eastAsia"/>
          <w:color w:val="FF0000"/>
        </w:rPr>
        <w:t>【解析】撑杆在撤去外力作用时，能很好的恢复原状，所以要求物体具有的这种性质是弹性</w:t>
      </w:r>
      <w:r>
        <w:rPr>
          <w:rFonts w:eastAsia="Times New Roman"/>
          <w:color w:val="FF0000"/>
        </w:rPr>
        <w:t>,</w:t>
      </w:r>
      <w:r>
        <w:rPr>
          <w:rFonts w:hint="eastAsia"/>
          <w:color w:val="FF0000"/>
        </w:rPr>
        <w:t>故选</w:t>
      </w:r>
      <w:r>
        <w:rPr>
          <w:rFonts w:eastAsia="Times New Roman"/>
          <w:color w:val="FF0000"/>
        </w:rPr>
        <w:t>C</w:t>
      </w:r>
      <w:r>
        <w:rPr>
          <w:rFonts w:hint="eastAsia"/>
          <w:color w:val="FF0000"/>
        </w:rPr>
        <w:t>。</w:t>
      </w:r>
    </w:p>
    <w:p w:rsidR="00E5619B" w:rsidRDefault="00E5619B" w:rsidP="00E5619B">
      <w:pPr>
        <w:spacing w:line="360" w:lineRule="auto"/>
        <w:jc w:val="left"/>
        <w:textAlignment w:val="center"/>
        <w:rPr>
          <w:rFonts w:eastAsia="Times New Roman"/>
          <w:color w:val="000000"/>
        </w:rPr>
      </w:pPr>
      <w:r>
        <w:t>14.</w:t>
      </w:r>
      <w:r>
        <w:rPr>
          <w:rFonts w:hint="eastAsia"/>
        </w:rPr>
        <w:t>（</w:t>
      </w:r>
      <w:r>
        <w:t>2020</w:t>
      </w:r>
      <w:r>
        <w:rPr>
          <w:rFonts w:hint="eastAsia"/>
        </w:rPr>
        <w:t>年云南省昆明市五华区</w:t>
      </w:r>
      <w:proofErr w:type="gramStart"/>
      <w:r>
        <w:rPr>
          <w:rFonts w:hint="eastAsia"/>
        </w:rPr>
        <w:t>中考二模物理</w:t>
      </w:r>
      <w:proofErr w:type="gramEnd"/>
      <w:r>
        <w:rPr>
          <w:rFonts w:hint="eastAsia"/>
        </w:rPr>
        <w:t>试题）</w:t>
      </w:r>
      <w:r>
        <w:rPr>
          <w:rFonts w:hint="eastAsia"/>
          <w:color w:val="000000"/>
        </w:rPr>
        <w:t>关于能源、信息和材料，下列说法不正确的是</w:t>
      </w:r>
      <w:r>
        <w:rPr>
          <w:rFonts w:ascii="宋体" w:hAnsi="宋体" w:cs="宋体" w:hint="eastAsia"/>
          <w:color w:val="000000"/>
        </w:rPr>
        <w:t>（</w:t>
      </w:r>
      <w:r>
        <w:rPr>
          <w:rFonts w:hint="eastAsia"/>
          <w:color w:val="000000"/>
        </w:rPr>
        <w:t xml:space="preserve">　　</w:t>
      </w:r>
      <w:r>
        <w:rPr>
          <w:rFonts w:ascii="宋体" w:hAnsi="宋体" w:cs="宋体" w:hint="eastAsia"/>
          <w:color w:val="000000"/>
        </w:rPr>
        <w:t>）</w:t>
      </w:r>
    </w:p>
    <w:p w:rsidR="00E5619B" w:rsidRDefault="00E5619B" w:rsidP="00E5619B">
      <w:pPr>
        <w:spacing w:line="360" w:lineRule="auto"/>
        <w:jc w:val="left"/>
        <w:textAlignment w:val="center"/>
        <w:rPr>
          <w:color w:val="000000"/>
        </w:rPr>
      </w:pPr>
      <w:r>
        <w:rPr>
          <w:color w:val="000000"/>
        </w:rPr>
        <w:t xml:space="preserve">A. </w:t>
      </w:r>
      <w:r>
        <w:rPr>
          <w:rFonts w:hint="eastAsia"/>
          <w:color w:val="000000"/>
        </w:rPr>
        <w:t>天然气是不可再生能源</w:t>
      </w:r>
    </w:p>
    <w:p w:rsidR="00E5619B" w:rsidRDefault="00E5619B" w:rsidP="00E5619B">
      <w:pPr>
        <w:spacing w:line="360" w:lineRule="auto"/>
        <w:jc w:val="left"/>
        <w:textAlignment w:val="center"/>
        <w:rPr>
          <w:color w:val="000000"/>
        </w:rPr>
      </w:pPr>
      <w:r>
        <w:rPr>
          <w:color w:val="000000"/>
        </w:rPr>
        <w:t xml:space="preserve">B. </w:t>
      </w:r>
      <w:r>
        <w:rPr>
          <w:rFonts w:hint="eastAsia"/>
          <w:color w:val="000000"/>
        </w:rPr>
        <w:t>北斗卫星导航系统是利用电磁波来传递信息的</w:t>
      </w:r>
    </w:p>
    <w:p w:rsidR="00E5619B" w:rsidRDefault="00E5619B" w:rsidP="00E5619B">
      <w:pPr>
        <w:spacing w:line="360" w:lineRule="auto"/>
        <w:jc w:val="left"/>
        <w:textAlignment w:val="center"/>
        <w:rPr>
          <w:color w:val="000000"/>
        </w:rPr>
      </w:pPr>
      <w:r>
        <w:rPr>
          <w:color w:val="000000"/>
        </w:rPr>
        <w:t xml:space="preserve">C. </w:t>
      </w:r>
      <w:r>
        <w:rPr>
          <w:rFonts w:hint="eastAsia"/>
          <w:color w:val="000000"/>
        </w:rPr>
        <w:t>我国已经建成了利用核聚变能量发电的核电站</w:t>
      </w:r>
    </w:p>
    <w:p w:rsidR="00E5619B" w:rsidRDefault="00E5619B" w:rsidP="00E5619B">
      <w:pPr>
        <w:spacing w:line="360" w:lineRule="auto"/>
        <w:jc w:val="left"/>
        <w:textAlignment w:val="center"/>
        <w:rPr>
          <w:color w:val="000000"/>
        </w:rPr>
      </w:pPr>
      <w:r>
        <w:rPr>
          <w:color w:val="000000"/>
        </w:rPr>
        <w:t xml:space="preserve">D. </w:t>
      </w:r>
      <w:r>
        <w:rPr>
          <w:rFonts w:hint="eastAsia"/>
          <w:color w:val="000000"/>
        </w:rPr>
        <w:t>二极管是用半导体材料制成的</w:t>
      </w:r>
    </w:p>
    <w:p w:rsidR="00E5619B" w:rsidRDefault="00E5619B" w:rsidP="00E5619B">
      <w:pPr>
        <w:spacing w:line="360" w:lineRule="auto"/>
        <w:textAlignment w:val="center"/>
        <w:rPr>
          <w:color w:val="FF0000"/>
        </w:rPr>
      </w:pPr>
      <w:r>
        <w:rPr>
          <w:rFonts w:hint="eastAsia"/>
          <w:color w:val="FF0000"/>
        </w:rPr>
        <w:t>【答案】</w:t>
      </w:r>
      <w:r>
        <w:rPr>
          <w:color w:val="FF0000"/>
        </w:rPr>
        <w:t>C</w:t>
      </w:r>
    </w:p>
    <w:p w:rsidR="00E5619B" w:rsidRDefault="00E5619B" w:rsidP="00E5619B">
      <w:pPr>
        <w:spacing w:line="360" w:lineRule="auto"/>
        <w:textAlignment w:val="center"/>
        <w:rPr>
          <w:color w:val="FF0000"/>
        </w:rPr>
      </w:pPr>
      <w:r>
        <w:rPr>
          <w:rFonts w:hint="eastAsia"/>
          <w:color w:val="FF0000"/>
        </w:rPr>
        <w:t>【解析】</w:t>
      </w:r>
      <w:r>
        <w:rPr>
          <w:rFonts w:eastAsia="Times New Roman"/>
          <w:color w:val="FF0000"/>
        </w:rPr>
        <w:t>A</w:t>
      </w:r>
      <w:r>
        <w:rPr>
          <w:rFonts w:hint="eastAsia"/>
          <w:color w:val="FF0000"/>
        </w:rPr>
        <w:t>．天然气是属于不可再生能源，短时间内无法再生，故</w:t>
      </w:r>
      <w:r>
        <w:rPr>
          <w:rFonts w:eastAsia="Times New Roman"/>
          <w:color w:val="FF0000"/>
        </w:rPr>
        <w:t>A</w:t>
      </w:r>
      <w:r>
        <w:rPr>
          <w:rFonts w:hint="eastAsia"/>
          <w:color w:val="FF0000"/>
        </w:rPr>
        <w:t>正确，</w:t>
      </w:r>
      <w:r>
        <w:rPr>
          <w:rFonts w:eastAsia="Times New Roman"/>
          <w:color w:val="FF0000"/>
        </w:rPr>
        <w:t>A</w:t>
      </w:r>
      <w:r>
        <w:rPr>
          <w:rFonts w:hint="eastAsia"/>
          <w:color w:val="FF0000"/>
        </w:rPr>
        <w:t>不符合题意；</w:t>
      </w:r>
      <w:r>
        <w:rPr>
          <w:rFonts w:eastAsia="Times New Roman"/>
          <w:color w:val="FF0000"/>
        </w:rPr>
        <w:t>B</w:t>
      </w:r>
      <w:r>
        <w:rPr>
          <w:rFonts w:hint="eastAsia"/>
          <w:color w:val="FF0000"/>
        </w:rPr>
        <w:t>．卫星通信、移动通信是利用电磁波来传递信息的，故</w:t>
      </w:r>
      <w:r>
        <w:rPr>
          <w:rFonts w:eastAsia="Times New Roman"/>
          <w:color w:val="FF0000"/>
        </w:rPr>
        <w:t>B</w:t>
      </w:r>
      <w:r>
        <w:rPr>
          <w:rFonts w:hint="eastAsia"/>
          <w:color w:val="FF0000"/>
        </w:rPr>
        <w:t>正确，</w:t>
      </w:r>
      <w:r>
        <w:rPr>
          <w:rFonts w:eastAsia="Times New Roman"/>
          <w:color w:val="FF0000"/>
        </w:rPr>
        <w:t>B</w:t>
      </w:r>
      <w:r>
        <w:rPr>
          <w:rFonts w:hint="eastAsia"/>
          <w:color w:val="FF0000"/>
        </w:rPr>
        <w:t>不符合题意；</w:t>
      </w:r>
      <w:r>
        <w:rPr>
          <w:rFonts w:eastAsia="Times New Roman"/>
          <w:color w:val="FF0000"/>
        </w:rPr>
        <w:t>C</w:t>
      </w:r>
      <w:r>
        <w:rPr>
          <w:rFonts w:hint="eastAsia"/>
          <w:color w:val="FF0000"/>
        </w:rPr>
        <w:t>．目前世界上已建成的核电站都是利用原子核的裂变释放的能量来发电的，故</w:t>
      </w:r>
      <w:r>
        <w:rPr>
          <w:rFonts w:eastAsia="Times New Roman"/>
          <w:color w:val="FF0000"/>
        </w:rPr>
        <w:t>C</w:t>
      </w:r>
      <w:r>
        <w:rPr>
          <w:rFonts w:hint="eastAsia"/>
          <w:color w:val="FF0000"/>
        </w:rPr>
        <w:t>错误，</w:t>
      </w:r>
      <w:r>
        <w:rPr>
          <w:rFonts w:eastAsia="Times New Roman"/>
          <w:color w:val="FF0000"/>
        </w:rPr>
        <w:t>C</w:t>
      </w:r>
      <w:r>
        <w:rPr>
          <w:rFonts w:hint="eastAsia"/>
          <w:color w:val="FF0000"/>
        </w:rPr>
        <w:t>符合题意；</w:t>
      </w:r>
      <w:r>
        <w:rPr>
          <w:rFonts w:eastAsia="Times New Roman"/>
          <w:color w:val="FF0000"/>
        </w:rPr>
        <w:t>D</w:t>
      </w:r>
      <w:r>
        <w:rPr>
          <w:rFonts w:hint="eastAsia"/>
          <w:color w:val="FF0000"/>
        </w:rPr>
        <w:t>．二极管是用半导体材料制成的一种电子器件，故</w:t>
      </w:r>
      <w:r>
        <w:rPr>
          <w:rFonts w:eastAsia="Times New Roman"/>
          <w:color w:val="FF0000"/>
        </w:rPr>
        <w:t>D</w:t>
      </w:r>
      <w:r>
        <w:rPr>
          <w:rFonts w:hint="eastAsia"/>
          <w:color w:val="FF0000"/>
        </w:rPr>
        <w:t>正确，</w:t>
      </w:r>
      <w:r>
        <w:rPr>
          <w:rFonts w:eastAsia="Times New Roman"/>
          <w:color w:val="FF0000"/>
        </w:rPr>
        <w:t>D</w:t>
      </w:r>
      <w:r>
        <w:rPr>
          <w:rFonts w:hint="eastAsia"/>
          <w:color w:val="FF0000"/>
        </w:rPr>
        <w:t>不符合题意。故选</w:t>
      </w:r>
      <w:r>
        <w:rPr>
          <w:rFonts w:eastAsia="Times New Roman"/>
          <w:color w:val="FF0000"/>
        </w:rPr>
        <w:t>C</w:t>
      </w:r>
      <w:r>
        <w:rPr>
          <w:rFonts w:hint="eastAsia"/>
          <w:color w:val="FF0000"/>
        </w:rPr>
        <w:t>。</w:t>
      </w:r>
    </w:p>
    <w:p w:rsidR="00E5619B" w:rsidRDefault="00E5619B" w:rsidP="00E5619B">
      <w:pPr>
        <w:spacing w:line="360" w:lineRule="auto"/>
        <w:jc w:val="left"/>
        <w:textAlignment w:val="center"/>
        <w:rPr>
          <w:color w:val="000000"/>
        </w:rPr>
      </w:pPr>
      <w:r>
        <w:rPr>
          <w:color w:val="000000"/>
        </w:rPr>
        <w:t>15</w:t>
      </w:r>
      <w:r>
        <w:rPr>
          <w:rFonts w:hint="eastAsia"/>
          <w:color w:val="000000"/>
        </w:rPr>
        <w:t>．</w:t>
      </w:r>
      <w:r>
        <w:rPr>
          <w:rFonts w:hint="eastAsia"/>
          <w:color w:val="FF0000"/>
        </w:rPr>
        <w:t>（</w:t>
      </w:r>
      <w:r>
        <w:rPr>
          <w:color w:val="FF0000"/>
        </w:rPr>
        <w:t>2020</w:t>
      </w:r>
      <w:r>
        <w:rPr>
          <w:rFonts w:hint="eastAsia"/>
          <w:color w:val="FF0000"/>
        </w:rPr>
        <w:t>年四川省成都市青羊区</w:t>
      </w:r>
      <w:proofErr w:type="gramStart"/>
      <w:r>
        <w:rPr>
          <w:rFonts w:hint="eastAsia"/>
          <w:color w:val="FF0000"/>
        </w:rPr>
        <w:t>中考二模物理</w:t>
      </w:r>
      <w:proofErr w:type="gramEnd"/>
      <w:r>
        <w:rPr>
          <w:rFonts w:hint="eastAsia"/>
          <w:color w:val="FF0000"/>
        </w:rPr>
        <w:t>试题）</w:t>
      </w:r>
      <w:r>
        <w:rPr>
          <w:rFonts w:eastAsia="Times New Roman"/>
          <w:color w:val="000000"/>
        </w:rPr>
        <w:t>2019</w:t>
      </w:r>
      <w:r>
        <w:rPr>
          <w:rFonts w:hint="eastAsia"/>
          <w:color w:val="000000"/>
        </w:rPr>
        <w:t>年被称为</w:t>
      </w:r>
      <w:r>
        <w:rPr>
          <w:rFonts w:eastAsia="Times New Roman"/>
          <w:color w:val="000000"/>
        </w:rPr>
        <w:t>5G</w:t>
      </w:r>
      <w:r>
        <w:rPr>
          <w:rFonts w:hint="eastAsia"/>
          <w:color w:val="000000"/>
        </w:rPr>
        <w:t>元年，</w:t>
      </w:r>
      <w:r>
        <w:rPr>
          <w:rFonts w:eastAsia="Times New Roman"/>
          <w:color w:val="000000"/>
        </w:rPr>
        <w:t>6</w:t>
      </w:r>
      <w:r>
        <w:rPr>
          <w:rFonts w:hint="eastAsia"/>
          <w:color w:val="000000"/>
        </w:rPr>
        <w:t>月</w:t>
      </w:r>
      <w:r>
        <w:rPr>
          <w:rFonts w:eastAsia="Times New Roman"/>
          <w:color w:val="000000"/>
        </w:rPr>
        <w:t>6</w:t>
      </w:r>
      <w:r>
        <w:rPr>
          <w:rFonts w:hint="eastAsia"/>
          <w:color w:val="000000"/>
        </w:rPr>
        <w:t>日我国开始发放</w:t>
      </w:r>
      <w:r>
        <w:rPr>
          <w:rFonts w:eastAsia="Times New Roman"/>
          <w:color w:val="000000"/>
        </w:rPr>
        <w:t>5G</w:t>
      </w:r>
      <w:r>
        <w:rPr>
          <w:rFonts w:hint="eastAsia"/>
          <w:color w:val="000000"/>
        </w:rPr>
        <w:t>商用牌照．</w:t>
      </w:r>
      <w:r>
        <w:rPr>
          <w:rFonts w:eastAsia="Times New Roman"/>
          <w:color w:val="000000"/>
        </w:rPr>
        <w:t>5G</w:t>
      </w:r>
      <w:r>
        <w:rPr>
          <w:rFonts w:hint="eastAsia"/>
          <w:color w:val="000000"/>
        </w:rPr>
        <w:t>技术也是依靠电磁波传递信息的，下列有关电磁波的说法正确的是</w:t>
      </w:r>
    </w:p>
    <w:p w:rsidR="00E5619B" w:rsidRDefault="00E5619B" w:rsidP="00E5619B">
      <w:pPr>
        <w:spacing w:line="360" w:lineRule="auto"/>
        <w:jc w:val="left"/>
        <w:textAlignment w:val="center"/>
        <w:rPr>
          <w:color w:val="000000"/>
        </w:rPr>
      </w:pPr>
      <w:r>
        <w:rPr>
          <w:color w:val="000000"/>
        </w:rPr>
        <w:t xml:space="preserve">A. </w:t>
      </w:r>
      <w:r>
        <w:rPr>
          <w:rFonts w:hint="eastAsia"/>
          <w:color w:val="000000"/>
        </w:rPr>
        <w:t>太空中是真空，电磁波不能传播</w:t>
      </w:r>
    </w:p>
    <w:p w:rsidR="00E5619B" w:rsidRDefault="00E5619B" w:rsidP="00E5619B">
      <w:pPr>
        <w:spacing w:line="360" w:lineRule="auto"/>
        <w:jc w:val="left"/>
        <w:textAlignment w:val="center"/>
        <w:rPr>
          <w:rFonts w:eastAsia="Times New Roman"/>
          <w:color w:val="000000"/>
        </w:rPr>
      </w:pPr>
      <w:r>
        <w:rPr>
          <w:color w:val="000000"/>
        </w:rPr>
        <w:t xml:space="preserve">B. </w:t>
      </w:r>
      <w:r>
        <w:rPr>
          <w:rFonts w:hint="eastAsia"/>
          <w:color w:val="000000"/>
        </w:rPr>
        <w:t>电磁波在空气中的传播速度是</w:t>
      </w:r>
      <w:r>
        <w:rPr>
          <w:rFonts w:eastAsia="Times New Roman"/>
          <w:color w:val="000000"/>
        </w:rPr>
        <w:t>340m/s</w:t>
      </w:r>
    </w:p>
    <w:p w:rsidR="00E5619B" w:rsidRDefault="00E5619B" w:rsidP="00E5619B">
      <w:pPr>
        <w:spacing w:line="360" w:lineRule="auto"/>
        <w:jc w:val="left"/>
        <w:textAlignment w:val="center"/>
        <w:rPr>
          <w:color w:val="000000"/>
        </w:rPr>
      </w:pPr>
      <w:r>
        <w:rPr>
          <w:color w:val="000000"/>
        </w:rPr>
        <w:t xml:space="preserve">C. </w:t>
      </w:r>
      <w:r>
        <w:rPr>
          <w:rFonts w:hint="eastAsia"/>
          <w:color w:val="000000"/>
        </w:rPr>
        <w:t>光是一种电磁波</w:t>
      </w:r>
    </w:p>
    <w:p w:rsidR="00E5619B" w:rsidRDefault="00E5619B" w:rsidP="00E5619B">
      <w:pPr>
        <w:spacing w:line="360" w:lineRule="auto"/>
        <w:jc w:val="left"/>
        <w:textAlignment w:val="center"/>
        <w:rPr>
          <w:color w:val="000000"/>
        </w:rPr>
      </w:pPr>
      <w:r>
        <w:rPr>
          <w:color w:val="000000"/>
        </w:rPr>
        <w:t xml:space="preserve">D. </w:t>
      </w:r>
      <w:r>
        <w:rPr>
          <w:rFonts w:hint="eastAsia"/>
          <w:color w:val="000000"/>
        </w:rPr>
        <w:t>中央电视台和郴州电视台发射</w:t>
      </w:r>
      <w:r>
        <w:rPr>
          <w:noProof/>
          <w:color w:val="000000"/>
          <w:lang w:eastAsia="zh-TW"/>
        </w:rPr>
        <w:drawing>
          <wp:inline distT="0" distB="0" distL="0" distR="0">
            <wp:extent cx="138430" cy="180975"/>
            <wp:effectExtent l="0" t="0" r="0"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Pr>
          <w:rFonts w:hint="eastAsia"/>
          <w:color w:val="000000"/>
        </w:rPr>
        <w:t>电磁波传播速度不同</w:t>
      </w:r>
    </w:p>
    <w:p w:rsidR="00E5619B" w:rsidRDefault="00E5619B" w:rsidP="00E5619B">
      <w:pPr>
        <w:spacing w:line="360" w:lineRule="auto"/>
        <w:textAlignment w:val="center"/>
        <w:rPr>
          <w:color w:val="FF0000"/>
        </w:rPr>
      </w:pPr>
      <w:r>
        <w:rPr>
          <w:rFonts w:hint="eastAsia"/>
          <w:color w:val="FF0000"/>
        </w:rPr>
        <w:t>【答案】</w:t>
      </w:r>
      <w:r>
        <w:rPr>
          <w:color w:val="FF0000"/>
        </w:rPr>
        <w:t>C</w:t>
      </w:r>
    </w:p>
    <w:p w:rsidR="00E5619B" w:rsidRDefault="00E5619B" w:rsidP="00E5619B">
      <w:pPr>
        <w:spacing w:line="360" w:lineRule="auto"/>
        <w:textAlignment w:val="center"/>
        <w:rPr>
          <w:color w:val="FF0000"/>
        </w:rPr>
      </w:pPr>
      <w:r>
        <w:rPr>
          <w:rFonts w:hint="eastAsia"/>
          <w:color w:val="FF0000"/>
        </w:rPr>
        <w:t>【解析】</w:t>
      </w:r>
      <w:r>
        <w:rPr>
          <w:rFonts w:eastAsia="Times New Roman"/>
          <w:color w:val="FF0000"/>
        </w:rPr>
        <w:t>A</w:t>
      </w:r>
      <w:r>
        <w:rPr>
          <w:rFonts w:hint="eastAsia"/>
          <w:color w:val="FF0000"/>
        </w:rPr>
        <w:t>．电磁波可以在真空中传播，故</w:t>
      </w:r>
      <w:r>
        <w:rPr>
          <w:rFonts w:eastAsia="Times New Roman"/>
          <w:color w:val="FF0000"/>
        </w:rPr>
        <w:t>A</w:t>
      </w:r>
      <w:r>
        <w:rPr>
          <w:rFonts w:hint="eastAsia"/>
          <w:color w:val="FF0000"/>
        </w:rPr>
        <w:t>错误；</w:t>
      </w:r>
      <w:r>
        <w:rPr>
          <w:rFonts w:eastAsia="Times New Roman"/>
          <w:color w:val="FF0000"/>
        </w:rPr>
        <w:t>B</w:t>
      </w:r>
      <w:r>
        <w:rPr>
          <w:rFonts w:hint="eastAsia"/>
          <w:color w:val="FF0000"/>
        </w:rPr>
        <w:t>．声音在空气中传播速度约为</w:t>
      </w:r>
      <w:r>
        <w:rPr>
          <w:rFonts w:eastAsia="Times New Roman"/>
          <w:color w:val="FF0000"/>
        </w:rPr>
        <w:t>340m/s</w:t>
      </w:r>
      <w:r>
        <w:rPr>
          <w:rFonts w:hint="eastAsia"/>
          <w:color w:val="FF0000"/>
        </w:rPr>
        <w:t>，电磁波在空气中</w:t>
      </w:r>
      <w:r>
        <w:rPr>
          <w:noProof/>
          <w:color w:val="FF0000"/>
          <w:lang w:eastAsia="zh-TW"/>
        </w:rPr>
        <w:drawing>
          <wp:inline distT="0" distB="0" distL="0" distR="0">
            <wp:extent cx="138430" cy="180975"/>
            <wp:effectExtent l="0" t="0" r="0"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Pr>
          <w:rFonts w:hint="eastAsia"/>
          <w:color w:val="FF0000"/>
        </w:rPr>
        <w:t>传播速度约为</w:t>
      </w:r>
      <w:r>
        <w:rPr>
          <w:rFonts w:eastAsia="Times New Roman"/>
          <w:color w:val="FF0000"/>
        </w:rPr>
        <w:t>3</w:t>
      </w:r>
      <w:r>
        <w:rPr>
          <w:color w:val="FF0000"/>
        </w:rPr>
        <w:t>×</w:t>
      </w:r>
      <w:r>
        <w:rPr>
          <w:rFonts w:eastAsia="Times New Roman"/>
          <w:color w:val="FF0000"/>
        </w:rPr>
        <w:t>10</w:t>
      </w:r>
      <w:r>
        <w:rPr>
          <w:rFonts w:eastAsia="Times New Roman"/>
          <w:color w:val="FF0000"/>
          <w:vertAlign w:val="superscript"/>
        </w:rPr>
        <w:t>8</w:t>
      </w:r>
      <w:r>
        <w:rPr>
          <w:rFonts w:eastAsia="Times New Roman"/>
          <w:color w:val="FF0000"/>
        </w:rPr>
        <w:t>m/s</w:t>
      </w:r>
      <w:r>
        <w:rPr>
          <w:rFonts w:hint="eastAsia"/>
          <w:color w:val="FF0000"/>
        </w:rPr>
        <w:t>，故</w:t>
      </w:r>
      <w:r>
        <w:rPr>
          <w:rFonts w:eastAsia="Times New Roman"/>
          <w:color w:val="FF0000"/>
        </w:rPr>
        <w:t>B</w:t>
      </w:r>
      <w:r>
        <w:rPr>
          <w:rFonts w:hint="eastAsia"/>
          <w:color w:val="FF0000"/>
        </w:rPr>
        <w:t>错误；</w:t>
      </w:r>
      <w:r>
        <w:rPr>
          <w:rFonts w:eastAsia="Times New Roman"/>
          <w:color w:val="FF0000"/>
        </w:rPr>
        <w:t>C</w:t>
      </w:r>
      <w:r>
        <w:rPr>
          <w:rFonts w:hint="eastAsia"/>
          <w:color w:val="FF0000"/>
        </w:rPr>
        <w:t>．光是一种电磁波，故</w:t>
      </w:r>
      <w:r>
        <w:rPr>
          <w:rFonts w:eastAsia="Times New Roman"/>
          <w:color w:val="FF0000"/>
        </w:rPr>
        <w:t>C</w:t>
      </w:r>
      <w:r>
        <w:rPr>
          <w:rFonts w:hint="eastAsia"/>
          <w:color w:val="FF0000"/>
        </w:rPr>
        <w:t>正确；</w:t>
      </w:r>
      <w:r>
        <w:rPr>
          <w:rFonts w:eastAsia="Times New Roman"/>
          <w:color w:val="FF0000"/>
        </w:rPr>
        <w:t>D</w:t>
      </w:r>
      <w:r>
        <w:rPr>
          <w:rFonts w:hint="eastAsia"/>
          <w:color w:val="FF0000"/>
        </w:rPr>
        <w:t>．中央电视台和郴州电视台发射的电磁波频率不同，但不同频率的电磁波在真空中传播速度相同，故</w:t>
      </w:r>
      <w:r>
        <w:rPr>
          <w:rFonts w:eastAsia="Times New Roman"/>
          <w:color w:val="FF0000"/>
        </w:rPr>
        <w:t>D</w:t>
      </w:r>
      <w:r>
        <w:rPr>
          <w:rFonts w:hint="eastAsia"/>
          <w:color w:val="FF0000"/>
        </w:rPr>
        <w:t>错误。</w:t>
      </w:r>
    </w:p>
    <w:p w:rsidR="00E5619B" w:rsidRDefault="00E5619B" w:rsidP="00E5619B">
      <w:pPr>
        <w:spacing w:line="360" w:lineRule="auto"/>
        <w:jc w:val="left"/>
        <w:textAlignment w:val="center"/>
        <w:rPr>
          <w:color w:val="000000"/>
        </w:rPr>
      </w:pPr>
      <w:r>
        <w:rPr>
          <w:color w:val="000000"/>
        </w:rPr>
        <w:t>16</w:t>
      </w:r>
      <w:r>
        <w:rPr>
          <w:rFonts w:hint="eastAsia"/>
          <w:color w:val="000000"/>
        </w:rPr>
        <w:t>．</w:t>
      </w:r>
      <w:r>
        <w:rPr>
          <w:rFonts w:hint="eastAsia"/>
          <w:color w:val="FF0000"/>
        </w:rPr>
        <w:t>（</w:t>
      </w:r>
      <w:r>
        <w:rPr>
          <w:color w:val="FF0000"/>
        </w:rPr>
        <w:t>2020</w:t>
      </w:r>
      <w:r>
        <w:rPr>
          <w:rFonts w:hint="eastAsia"/>
          <w:color w:val="FF0000"/>
        </w:rPr>
        <w:t>年广东省揭阳市揭西县初中毕业生学业考试模拟物理试题）</w:t>
      </w:r>
      <w:r>
        <w:rPr>
          <w:rFonts w:eastAsia="Times New Roman"/>
          <w:color w:val="000000"/>
        </w:rPr>
        <w:t xml:space="preserve">2020 </w:t>
      </w:r>
      <w:r>
        <w:rPr>
          <w:rFonts w:hint="eastAsia"/>
          <w:color w:val="000000"/>
        </w:rPr>
        <w:t>年</w:t>
      </w:r>
      <w:r>
        <w:rPr>
          <w:rFonts w:eastAsia="Times New Roman"/>
          <w:color w:val="000000"/>
        </w:rPr>
        <w:t xml:space="preserve"> 5 </w:t>
      </w:r>
      <w:r>
        <w:rPr>
          <w:rFonts w:hint="eastAsia"/>
          <w:color w:val="000000"/>
        </w:rPr>
        <w:t>月</w:t>
      </w:r>
      <w:r>
        <w:rPr>
          <w:rFonts w:eastAsia="Times New Roman"/>
          <w:color w:val="000000"/>
        </w:rPr>
        <w:t xml:space="preserve"> 17 </w:t>
      </w:r>
      <w:r>
        <w:rPr>
          <w:rFonts w:hint="eastAsia"/>
          <w:color w:val="000000"/>
        </w:rPr>
        <w:t>日，我国在西昌卫星发射中心用长征三号丙运载火箭，成功发射了第四十五颗北斗导航卫星。这是长征系列运载火箭的第</w:t>
      </w:r>
      <w:r>
        <w:rPr>
          <w:rFonts w:eastAsia="Times New Roman"/>
          <w:color w:val="000000"/>
        </w:rPr>
        <w:t>304</w:t>
      </w:r>
      <w:r>
        <w:rPr>
          <w:rFonts w:hint="eastAsia"/>
          <w:color w:val="000000"/>
        </w:rPr>
        <w:t>次飞行。</w:t>
      </w:r>
    </w:p>
    <w:p w:rsidR="00E5619B" w:rsidRDefault="00E5619B" w:rsidP="00E5619B">
      <w:pPr>
        <w:spacing w:line="360" w:lineRule="auto"/>
        <w:jc w:val="left"/>
        <w:textAlignment w:val="center"/>
        <w:rPr>
          <w:color w:val="000000"/>
        </w:rPr>
      </w:pPr>
      <w:r>
        <w:rPr>
          <w:rFonts w:ascii="宋体" w:hAnsi="宋体" w:cs="宋体" w:hint="eastAsia"/>
          <w:color w:val="000000"/>
        </w:rPr>
        <w:t>（</w:t>
      </w:r>
      <w:r>
        <w:rPr>
          <w:rFonts w:eastAsia="Times New Roman"/>
          <w:color w:val="000000"/>
        </w:rPr>
        <w:t>1</w:t>
      </w:r>
      <w:r>
        <w:rPr>
          <w:rFonts w:ascii="宋体" w:hAnsi="宋体" w:cs="宋体" w:hint="eastAsia"/>
          <w:color w:val="000000"/>
        </w:rPr>
        <w:t>）</w:t>
      </w:r>
      <w:r>
        <w:rPr>
          <w:rFonts w:hint="eastAsia"/>
          <w:color w:val="000000"/>
        </w:rPr>
        <w:t>火箭主要用液态氢作为燃料是因为液态氢的</w:t>
      </w:r>
      <w:r>
        <w:rPr>
          <w:color w:val="000000"/>
        </w:rPr>
        <w:t>______</w:t>
      </w:r>
      <w:r>
        <w:rPr>
          <w:rFonts w:hint="eastAsia"/>
          <w:color w:val="000000"/>
        </w:rPr>
        <w:t>大。图甲中的运载火箭携带卫星离开发射架时，卫星相对于火箭是</w:t>
      </w:r>
      <w:r>
        <w:rPr>
          <w:color w:val="000000"/>
        </w:rPr>
        <w:t>__________</w:t>
      </w:r>
      <w:r>
        <w:rPr>
          <w:rFonts w:hint="eastAsia"/>
          <w:color w:val="000000"/>
        </w:rPr>
        <w:t>的。</w:t>
      </w:r>
    </w:p>
    <w:p w:rsidR="00E5619B" w:rsidRDefault="00E5619B" w:rsidP="00E5619B">
      <w:pPr>
        <w:spacing w:line="360" w:lineRule="auto"/>
        <w:jc w:val="left"/>
        <w:textAlignment w:val="center"/>
        <w:rPr>
          <w:color w:val="000000"/>
        </w:rPr>
      </w:pPr>
      <w:r>
        <w:rPr>
          <w:rFonts w:ascii="宋体" w:hAnsi="宋体" w:cs="宋体" w:hint="eastAsia"/>
          <w:color w:val="000000"/>
        </w:rPr>
        <w:t>（</w:t>
      </w:r>
      <w:r>
        <w:rPr>
          <w:rFonts w:eastAsia="Times New Roman"/>
          <w:color w:val="000000"/>
        </w:rPr>
        <w:t>2</w:t>
      </w:r>
      <w:r>
        <w:rPr>
          <w:rFonts w:ascii="宋体" w:hAnsi="宋体" w:cs="宋体" w:hint="eastAsia"/>
          <w:color w:val="000000"/>
        </w:rPr>
        <w:t>）</w:t>
      </w:r>
      <w:r>
        <w:rPr>
          <w:rFonts w:hint="eastAsia"/>
          <w:color w:val="000000"/>
        </w:rPr>
        <w:t>如图，卫星在太空张开</w:t>
      </w:r>
      <w:r>
        <w:rPr>
          <w:color w:val="000000"/>
        </w:rPr>
        <w:t>“</w:t>
      </w:r>
      <w:r>
        <w:rPr>
          <w:rFonts w:hint="eastAsia"/>
          <w:color w:val="000000"/>
        </w:rPr>
        <w:t>翅膀</w:t>
      </w:r>
      <w:r>
        <w:rPr>
          <w:color w:val="000000"/>
        </w:rPr>
        <w:t>”</w:t>
      </w:r>
      <w:r>
        <w:rPr>
          <w:rFonts w:hint="eastAsia"/>
          <w:color w:val="000000"/>
        </w:rPr>
        <w:t>后获得的能源主要是</w:t>
      </w:r>
      <w:r>
        <w:rPr>
          <w:color w:val="000000"/>
        </w:rPr>
        <w:t>___________</w:t>
      </w:r>
      <w:r>
        <w:rPr>
          <w:rFonts w:hint="eastAsia"/>
          <w:color w:val="000000"/>
        </w:rPr>
        <w:t>，属于</w:t>
      </w:r>
      <w:r>
        <w:rPr>
          <w:color w:val="000000"/>
        </w:rPr>
        <w:t>___________</w:t>
      </w:r>
      <w:r>
        <w:rPr>
          <w:rFonts w:hint="eastAsia"/>
          <w:color w:val="000000"/>
        </w:rPr>
        <w:t>（填</w:t>
      </w:r>
      <w:r>
        <w:rPr>
          <w:color w:val="000000"/>
        </w:rPr>
        <w:t>“</w:t>
      </w:r>
      <w:r>
        <w:rPr>
          <w:rFonts w:hint="eastAsia"/>
          <w:color w:val="000000"/>
        </w:rPr>
        <w:t>可再生</w:t>
      </w:r>
      <w:r>
        <w:rPr>
          <w:color w:val="000000"/>
        </w:rPr>
        <w:t>”</w:t>
      </w:r>
      <w:r>
        <w:rPr>
          <w:rFonts w:hint="eastAsia"/>
          <w:color w:val="000000"/>
        </w:rPr>
        <w:t>或</w:t>
      </w:r>
      <w:r>
        <w:rPr>
          <w:color w:val="000000"/>
        </w:rPr>
        <w:t>“</w:t>
      </w:r>
      <w:r>
        <w:rPr>
          <w:rFonts w:hint="eastAsia"/>
          <w:color w:val="000000"/>
        </w:rPr>
        <w:t>不可再生</w:t>
      </w:r>
      <w:r>
        <w:rPr>
          <w:color w:val="000000"/>
        </w:rPr>
        <w:t>”</w:t>
      </w:r>
      <w:r>
        <w:rPr>
          <w:rFonts w:hint="eastAsia"/>
          <w:color w:val="000000"/>
        </w:rPr>
        <w:t>）能源，它探测得到的图像和数据是通过</w:t>
      </w:r>
      <w:r>
        <w:rPr>
          <w:color w:val="000000"/>
        </w:rPr>
        <w:t>____________</w:t>
      </w:r>
      <w:r>
        <w:rPr>
          <w:rFonts w:hint="eastAsia"/>
          <w:color w:val="000000"/>
        </w:rPr>
        <w:t>传递到地球的。</w:t>
      </w:r>
    </w:p>
    <w:p w:rsidR="00E5619B" w:rsidRDefault="00E5619B" w:rsidP="00E5619B">
      <w:pPr>
        <w:spacing w:line="360" w:lineRule="auto"/>
        <w:jc w:val="left"/>
        <w:textAlignment w:val="center"/>
        <w:rPr>
          <w:color w:val="000000"/>
        </w:rPr>
      </w:pPr>
      <w:r>
        <w:rPr>
          <w:noProof/>
          <w:color w:val="000000"/>
          <w:lang w:eastAsia="zh-TW"/>
        </w:rPr>
        <w:drawing>
          <wp:inline distT="0" distB="0" distL="0" distR="0">
            <wp:extent cx="1828800" cy="988695"/>
            <wp:effectExtent l="0" t="0" r="0" b="190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28800" cy="988695"/>
                    </a:xfrm>
                    <a:prstGeom prst="rect">
                      <a:avLst/>
                    </a:prstGeom>
                    <a:noFill/>
                    <a:ln>
                      <a:noFill/>
                    </a:ln>
                  </pic:spPr>
                </pic:pic>
              </a:graphicData>
            </a:graphic>
          </wp:inline>
        </w:drawing>
      </w:r>
    </w:p>
    <w:p w:rsidR="00E5619B" w:rsidRDefault="00E5619B" w:rsidP="00E5619B">
      <w:pPr>
        <w:spacing w:line="360" w:lineRule="auto"/>
        <w:jc w:val="left"/>
        <w:textAlignment w:val="center"/>
        <w:rPr>
          <w:color w:val="000000"/>
        </w:rPr>
      </w:pPr>
      <w:r>
        <w:rPr>
          <w:rFonts w:ascii="宋体" w:hAnsi="宋体" w:cs="宋体" w:hint="eastAsia"/>
          <w:color w:val="000000"/>
        </w:rPr>
        <w:t>（</w:t>
      </w:r>
      <w:r>
        <w:rPr>
          <w:rFonts w:eastAsia="Times New Roman"/>
          <w:color w:val="000000"/>
        </w:rPr>
        <w:t>3</w:t>
      </w:r>
      <w:r>
        <w:rPr>
          <w:rFonts w:ascii="宋体" w:hAnsi="宋体" w:cs="宋体" w:hint="eastAsia"/>
          <w:color w:val="000000"/>
        </w:rPr>
        <w:t>）</w:t>
      </w:r>
      <w:r>
        <w:rPr>
          <w:rFonts w:hint="eastAsia"/>
          <w:color w:val="000000"/>
        </w:rPr>
        <w:t>某种仪器质量是</w:t>
      </w:r>
      <w:r>
        <w:rPr>
          <w:rFonts w:eastAsia="Times New Roman"/>
          <w:color w:val="000000"/>
        </w:rPr>
        <w:t>50kg</w:t>
      </w:r>
      <w:r>
        <w:rPr>
          <w:rFonts w:hint="eastAsia"/>
          <w:color w:val="000000"/>
        </w:rPr>
        <w:t>，从地球带到卫星轨道上时，用</w:t>
      </w:r>
      <w:proofErr w:type="gramStart"/>
      <w:r>
        <w:rPr>
          <w:rFonts w:hint="eastAsia"/>
          <w:color w:val="000000"/>
        </w:rPr>
        <w:t>弹簧秤测它受到</w:t>
      </w:r>
      <w:proofErr w:type="gramEnd"/>
      <w:r>
        <w:rPr>
          <w:rFonts w:hint="eastAsia"/>
          <w:color w:val="000000"/>
        </w:rPr>
        <w:t>的重力，示数是</w:t>
      </w:r>
      <w:r>
        <w:rPr>
          <w:color w:val="000000"/>
        </w:rPr>
        <w:t>_______</w:t>
      </w:r>
      <w:r>
        <w:rPr>
          <w:rFonts w:eastAsia="Times New Roman"/>
          <w:color w:val="000000"/>
        </w:rPr>
        <w:t>N</w:t>
      </w:r>
      <w:r>
        <w:rPr>
          <w:rFonts w:hint="eastAsia"/>
          <w:color w:val="000000"/>
        </w:rPr>
        <w:t>。</w:t>
      </w:r>
    </w:p>
    <w:p w:rsidR="00E5619B" w:rsidRDefault="00E5619B" w:rsidP="00E5619B">
      <w:pPr>
        <w:spacing w:line="360" w:lineRule="auto"/>
        <w:textAlignment w:val="center"/>
        <w:rPr>
          <w:rFonts w:eastAsia="Calibri"/>
          <w:color w:val="FF0000"/>
        </w:rPr>
      </w:pPr>
      <w:r>
        <w:rPr>
          <w:rFonts w:hint="eastAsia"/>
          <w:color w:val="FF0000"/>
        </w:rPr>
        <w:t>【答案】</w:t>
      </w:r>
      <w:r>
        <w:rPr>
          <w:color w:val="FF0000"/>
        </w:rPr>
        <w:t xml:space="preserve">    </w:t>
      </w:r>
      <w:r>
        <w:rPr>
          <w:rFonts w:hint="eastAsia"/>
          <w:color w:val="FF0000"/>
        </w:rPr>
        <w:t>（</w:t>
      </w:r>
      <w:r>
        <w:rPr>
          <w:color w:val="FF0000"/>
        </w:rPr>
        <w:t>1</w:t>
      </w:r>
      <w:r>
        <w:rPr>
          <w:rFonts w:hint="eastAsia"/>
          <w:color w:val="FF0000"/>
        </w:rPr>
        <w:t>）</w:t>
      </w:r>
      <w:r>
        <w:rPr>
          <w:color w:val="FF0000"/>
        </w:rPr>
        <w:t xml:space="preserve">. </w:t>
      </w:r>
      <w:r>
        <w:rPr>
          <w:rFonts w:hint="eastAsia"/>
          <w:color w:val="FF0000"/>
        </w:rPr>
        <w:t>热值</w:t>
      </w:r>
      <w:r>
        <w:rPr>
          <w:color w:val="FF0000"/>
        </w:rPr>
        <w:t xml:space="preserve">    </w:t>
      </w:r>
      <w:r>
        <w:rPr>
          <w:rFonts w:hint="eastAsia"/>
          <w:color w:val="FF0000"/>
        </w:rPr>
        <w:t>（</w:t>
      </w:r>
      <w:r>
        <w:rPr>
          <w:color w:val="FF0000"/>
        </w:rPr>
        <w:t>2</w:t>
      </w:r>
      <w:r>
        <w:rPr>
          <w:rFonts w:hint="eastAsia"/>
          <w:color w:val="FF0000"/>
        </w:rPr>
        <w:t>）</w:t>
      </w:r>
      <w:r>
        <w:rPr>
          <w:color w:val="FF0000"/>
        </w:rPr>
        <w:t xml:space="preserve">. </w:t>
      </w:r>
      <w:r>
        <w:rPr>
          <w:rFonts w:hint="eastAsia"/>
          <w:color w:val="FF0000"/>
        </w:rPr>
        <w:t>静止</w:t>
      </w:r>
      <w:r>
        <w:rPr>
          <w:color w:val="FF0000"/>
        </w:rPr>
        <w:t xml:space="preserve">    </w:t>
      </w:r>
      <w:r>
        <w:rPr>
          <w:rFonts w:hint="eastAsia"/>
          <w:color w:val="FF0000"/>
        </w:rPr>
        <w:t>（</w:t>
      </w:r>
      <w:r>
        <w:rPr>
          <w:color w:val="FF0000"/>
        </w:rPr>
        <w:t>3</w:t>
      </w:r>
      <w:r>
        <w:rPr>
          <w:rFonts w:hint="eastAsia"/>
          <w:color w:val="FF0000"/>
        </w:rPr>
        <w:t>）</w:t>
      </w:r>
      <w:r>
        <w:rPr>
          <w:color w:val="FF0000"/>
        </w:rPr>
        <w:t xml:space="preserve">. </w:t>
      </w:r>
      <w:r>
        <w:rPr>
          <w:rFonts w:hint="eastAsia"/>
          <w:color w:val="FF0000"/>
        </w:rPr>
        <w:t>太阳能</w:t>
      </w:r>
      <w:r>
        <w:rPr>
          <w:color w:val="FF0000"/>
        </w:rPr>
        <w:t xml:space="preserve">    </w:t>
      </w:r>
      <w:r>
        <w:rPr>
          <w:rFonts w:hint="eastAsia"/>
          <w:color w:val="FF0000"/>
        </w:rPr>
        <w:t>（</w:t>
      </w:r>
      <w:r>
        <w:rPr>
          <w:color w:val="FF0000"/>
        </w:rPr>
        <w:t>4</w:t>
      </w:r>
      <w:r>
        <w:rPr>
          <w:rFonts w:hint="eastAsia"/>
          <w:color w:val="FF0000"/>
        </w:rPr>
        <w:t>）</w:t>
      </w:r>
      <w:r>
        <w:rPr>
          <w:color w:val="FF0000"/>
        </w:rPr>
        <w:t xml:space="preserve">. </w:t>
      </w:r>
      <w:r>
        <w:rPr>
          <w:rFonts w:hint="eastAsia"/>
          <w:color w:val="FF0000"/>
        </w:rPr>
        <w:t>可再生</w:t>
      </w:r>
      <w:r>
        <w:rPr>
          <w:color w:val="FF0000"/>
        </w:rPr>
        <w:t xml:space="preserve">    </w:t>
      </w:r>
      <w:r>
        <w:rPr>
          <w:rFonts w:hint="eastAsia"/>
          <w:color w:val="FF0000"/>
        </w:rPr>
        <w:t>（</w:t>
      </w:r>
      <w:r>
        <w:rPr>
          <w:color w:val="FF0000"/>
        </w:rPr>
        <w:t>5</w:t>
      </w:r>
      <w:r>
        <w:rPr>
          <w:rFonts w:hint="eastAsia"/>
          <w:color w:val="FF0000"/>
        </w:rPr>
        <w:t>）</w:t>
      </w:r>
      <w:r>
        <w:rPr>
          <w:color w:val="FF0000"/>
        </w:rPr>
        <w:t xml:space="preserve">. </w:t>
      </w:r>
      <w:r>
        <w:rPr>
          <w:rFonts w:hint="eastAsia"/>
          <w:color w:val="FF0000"/>
        </w:rPr>
        <w:t>电磁波</w:t>
      </w:r>
      <w:r>
        <w:rPr>
          <w:color w:val="FF0000"/>
        </w:rPr>
        <w:t xml:space="preserve">    </w:t>
      </w:r>
      <w:r>
        <w:rPr>
          <w:rFonts w:hint="eastAsia"/>
          <w:color w:val="FF0000"/>
        </w:rPr>
        <w:t>（</w:t>
      </w:r>
      <w:r>
        <w:rPr>
          <w:color w:val="FF0000"/>
        </w:rPr>
        <w:t>6</w:t>
      </w:r>
      <w:r>
        <w:rPr>
          <w:rFonts w:hint="eastAsia"/>
          <w:color w:val="FF0000"/>
        </w:rPr>
        <w:t>）</w:t>
      </w:r>
      <w:r>
        <w:rPr>
          <w:color w:val="FF0000"/>
        </w:rPr>
        <w:t xml:space="preserve">. </w:t>
      </w:r>
      <w:r>
        <w:rPr>
          <w:rFonts w:eastAsia="Calibri"/>
          <w:color w:val="FF0000"/>
        </w:rPr>
        <w:t>0</w:t>
      </w:r>
    </w:p>
    <w:p w:rsidR="00E5619B" w:rsidRDefault="00E5619B" w:rsidP="00E5619B">
      <w:pPr>
        <w:spacing w:line="360" w:lineRule="auto"/>
        <w:textAlignment w:val="center"/>
        <w:rPr>
          <w:color w:val="FF0000"/>
        </w:rPr>
      </w:pPr>
      <w:r>
        <w:rPr>
          <w:rFonts w:hint="eastAsia"/>
          <w:color w:val="FF0000"/>
        </w:rPr>
        <w:t>【解析】</w:t>
      </w:r>
      <w:r>
        <w:rPr>
          <w:rFonts w:eastAsia="Times New Roman" w:hint="eastAsia"/>
          <w:color w:val="FF0000"/>
        </w:rPr>
        <w:t xml:space="preserve"> </w:t>
      </w:r>
      <w:r>
        <w:rPr>
          <w:rFonts w:ascii="宋体" w:hAnsi="宋体" w:cs="宋体" w:hint="eastAsia"/>
          <w:color w:val="FF0000"/>
        </w:rPr>
        <w:t>（</w:t>
      </w:r>
      <w:r>
        <w:rPr>
          <w:rFonts w:eastAsia="Times New Roman"/>
          <w:color w:val="FF0000"/>
        </w:rPr>
        <w:t>1</w:t>
      </w:r>
      <w:r>
        <w:rPr>
          <w:rFonts w:ascii="宋体" w:hAnsi="宋体" w:cs="宋体" w:hint="eastAsia"/>
          <w:color w:val="FF0000"/>
        </w:rPr>
        <w:t>）</w:t>
      </w:r>
      <w:r>
        <w:rPr>
          <w:rFonts w:eastAsia="Times New Roman"/>
          <w:color w:val="FF0000"/>
        </w:rPr>
        <w:t>[1]</w:t>
      </w:r>
      <w:r>
        <w:rPr>
          <w:rFonts w:hint="eastAsia"/>
          <w:color w:val="FF0000"/>
        </w:rPr>
        <w:t>用液态氢作为火箭的燃料是因为其热值大。</w:t>
      </w:r>
      <w:r>
        <w:rPr>
          <w:rFonts w:eastAsia="Times New Roman"/>
          <w:color w:val="FF0000"/>
        </w:rPr>
        <w:t>[2]</w:t>
      </w:r>
      <w:r>
        <w:rPr>
          <w:rFonts w:hint="eastAsia"/>
          <w:color w:val="FF0000"/>
        </w:rPr>
        <w:t>卫星和火箭是一起发射升空的，在升空过程中，卫星与火箭没有位置变化，所以相对火箭来说，卫星是静止的。</w:t>
      </w:r>
      <w:r>
        <w:rPr>
          <w:rFonts w:ascii="宋体" w:hAnsi="宋体" w:cs="宋体" w:hint="eastAsia"/>
          <w:color w:val="FF0000"/>
        </w:rPr>
        <w:t>（</w:t>
      </w:r>
      <w:r>
        <w:rPr>
          <w:rFonts w:eastAsia="Times New Roman"/>
          <w:color w:val="FF0000"/>
        </w:rPr>
        <w:t>2</w:t>
      </w:r>
      <w:r>
        <w:rPr>
          <w:rFonts w:ascii="宋体" w:hAnsi="宋体" w:cs="宋体" w:hint="eastAsia"/>
          <w:color w:val="FF0000"/>
        </w:rPr>
        <w:t>）</w:t>
      </w:r>
      <w:r>
        <w:rPr>
          <w:rFonts w:eastAsia="Times New Roman"/>
          <w:color w:val="FF0000"/>
        </w:rPr>
        <w:t>[3]</w:t>
      </w:r>
      <w:r>
        <w:rPr>
          <w:rFonts w:hint="eastAsia"/>
          <w:color w:val="FF0000"/>
        </w:rPr>
        <w:t>卫星张开</w:t>
      </w:r>
      <w:r>
        <w:rPr>
          <w:color w:val="FF0000"/>
        </w:rPr>
        <w:t>“</w:t>
      </w:r>
      <w:r>
        <w:rPr>
          <w:rFonts w:hint="eastAsia"/>
          <w:color w:val="FF0000"/>
        </w:rPr>
        <w:t>翅膀</w:t>
      </w:r>
      <w:r>
        <w:rPr>
          <w:color w:val="FF0000"/>
        </w:rPr>
        <w:t>”</w:t>
      </w:r>
      <w:r>
        <w:rPr>
          <w:rFonts w:hint="eastAsia"/>
          <w:color w:val="FF0000"/>
        </w:rPr>
        <w:t>后获得的能源主要是太阳能。</w:t>
      </w:r>
      <w:r>
        <w:rPr>
          <w:rFonts w:eastAsia="Times New Roman"/>
          <w:color w:val="FF0000"/>
        </w:rPr>
        <w:t>[4]</w:t>
      </w:r>
      <w:r>
        <w:rPr>
          <w:rFonts w:hint="eastAsia"/>
          <w:color w:val="FF0000"/>
        </w:rPr>
        <w:t>太阳能是可再生能源。</w:t>
      </w:r>
      <w:r>
        <w:rPr>
          <w:rFonts w:eastAsia="Times New Roman"/>
          <w:color w:val="FF0000"/>
        </w:rPr>
        <w:t>[5]</w:t>
      </w:r>
      <w:r>
        <w:rPr>
          <w:rFonts w:hint="eastAsia"/>
          <w:color w:val="FF0000"/>
        </w:rPr>
        <w:t>卫星探测得到的信息是通过电磁波传递到地球的。</w:t>
      </w:r>
      <w:r>
        <w:rPr>
          <w:rFonts w:ascii="宋体" w:hAnsi="宋体" w:cs="宋体" w:hint="eastAsia"/>
          <w:color w:val="FF0000"/>
        </w:rPr>
        <w:t>（</w:t>
      </w:r>
      <w:r>
        <w:rPr>
          <w:rFonts w:eastAsia="Times New Roman"/>
          <w:color w:val="FF0000"/>
        </w:rPr>
        <w:t>3</w:t>
      </w:r>
      <w:r>
        <w:rPr>
          <w:rFonts w:ascii="宋体" w:hAnsi="宋体" w:cs="宋体" w:hint="eastAsia"/>
          <w:color w:val="FF0000"/>
        </w:rPr>
        <w:t>）</w:t>
      </w:r>
      <w:r>
        <w:rPr>
          <w:rFonts w:eastAsia="Times New Roman"/>
          <w:color w:val="FF0000"/>
        </w:rPr>
        <w:t>[6]</w:t>
      </w:r>
      <w:r>
        <w:rPr>
          <w:rFonts w:hint="eastAsia"/>
          <w:color w:val="FF0000"/>
        </w:rPr>
        <w:t>卫星在轨道上运行时，卫星内部的物体处于失重状态，无法使用弹簧秤来测量，所以测量时示数是</w:t>
      </w:r>
      <w:r>
        <w:rPr>
          <w:rFonts w:eastAsia="Times New Roman"/>
          <w:color w:val="FF0000"/>
        </w:rPr>
        <w:t>0</w:t>
      </w:r>
      <w:r>
        <w:rPr>
          <w:rFonts w:hint="eastAsia"/>
          <w:color w:val="FF0000"/>
        </w:rPr>
        <w:t>。</w:t>
      </w:r>
    </w:p>
    <w:p w:rsidR="00E5619B" w:rsidRDefault="00E5619B" w:rsidP="00E5619B">
      <w:pPr>
        <w:spacing w:line="360" w:lineRule="auto"/>
        <w:jc w:val="left"/>
        <w:textAlignment w:val="center"/>
        <w:rPr>
          <w:color w:val="000000"/>
        </w:rPr>
      </w:pPr>
      <w:r>
        <w:rPr>
          <w:color w:val="000000"/>
        </w:rPr>
        <w:t>17</w:t>
      </w:r>
      <w:r>
        <w:rPr>
          <w:rFonts w:hint="eastAsia"/>
          <w:color w:val="000000"/>
        </w:rPr>
        <w:t>．</w:t>
      </w:r>
      <w:r>
        <w:rPr>
          <w:rFonts w:hint="eastAsia"/>
          <w:color w:val="FF0000"/>
        </w:rPr>
        <w:t>（</w:t>
      </w:r>
      <w:r>
        <w:rPr>
          <w:color w:val="FF0000"/>
        </w:rPr>
        <w:t>2020</w:t>
      </w:r>
      <w:r>
        <w:rPr>
          <w:rFonts w:hint="eastAsia"/>
          <w:color w:val="FF0000"/>
        </w:rPr>
        <w:t>年河北省唐山市初中毕业生升学文化课考试第二次模拟</w:t>
      </w:r>
      <w:proofErr w:type="gramStart"/>
      <w:r>
        <w:rPr>
          <w:rFonts w:hint="eastAsia"/>
          <w:color w:val="FF0000"/>
        </w:rPr>
        <w:t>测试理综物理</w:t>
      </w:r>
      <w:proofErr w:type="gramEnd"/>
      <w:r>
        <w:rPr>
          <w:rFonts w:hint="eastAsia"/>
          <w:color w:val="FF0000"/>
        </w:rPr>
        <w:t>试题）</w:t>
      </w:r>
      <w:r>
        <w:rPr>
          <w:rFonts w:hint="eastAsia"/>
          <w:color w:val="000000"/>
        </w:rPr>
        <w:t>自动照相机的感光元件由光敏材料制成，它能够根据光的强弱自动调节曝光量，其主要材料是（　　）</w:t>
      </w:r>
    </w:p>
    <w:p w:rsidR="00E5619B" w:rsidRDefault="00E5619B" w:rsidP="00E5619B">
      <w:pPr>
        <w:tabs>
          <w:tab w:val="left" w:pos="2436"/>
          <w:tab w:val="left" w:pos="4873"/>
          <w:tab w:val="left" w:pos="7309"/>
        </w:tabs>
        <w:spacing w:line="360" w:lineRule="auto"/>
        <w:jc w:val="left"/>
        <w:textAlignment w:val="center"/>
        <w:rPr>
          <w:color w:val="000000"/>
        </w:rPr>
      </w:pPr>
      <w:r>
        <w:rPr>
          <w:color w:val="000000"/>
        </w:rPr>
        <w:t xml:space="preserve">A. </w:t>
      </w:r>
      <w:r>
        <w:rPr>
          <w:rFonts w:hint="eastAsia"/>
          <w:color w:val="000000"/>
        </w:rPr>
        <w:t>磁性材料</w:t>
      </w:r>
      <w:r>
        <w:rPr>
          <w:color w:val="000000"/>
        </w:rPr>
        <w:tab/>
        <w:t xml:space="preserve">B. </w:t>
      </w:r>
      <w:r>
        <w:rPr>
          <w:rFonts w:hint="eastAsia"/>
          <w:color w:val="000000"/>
        </w:rPr>
        <w:t>纳米材料</w:t>
      </w:r>
      <w:r>
        <w:rPr>
          <w:color w:val="000000"/>
        </w:rPr>
        <w:tab/>
        <w:t xml:space="preserve">C. </w:t>
      </w:r>
      <w:r>
        <w:rPr>
          <w:rFonts w:hint="eastAsia"/>
          <w:color w:val="000000"/>
        </w:rPr>
        <w:t>半导体</w:t>
      </w:r>
      <w:r>
        <w:rPr>
          <w:color w:val="000000"/>
        </w:rPr>
        <w:tab/>
        <w:t xml:space="preserve">D. </w:t>
      </w:r>
      <w:r>
        <w:rPr>
          <w:rFonts w:hint="eastAsia"/>
          <w:color w:val="000000"/>
        </w:rPr>
        <w:t>超导体</w:t>
      </w:r>
    </w:p>
    <w:p w:rsidR="00E5619B" w:rsidRDefault="00E5619B" w:rsidP="00E5619B">
      <w:pPr>
        <w:spacing w:line="360" w:lineRule="auto"/>
        <w:textAlignment w:val="center"/>
        <w:rPr>
          <w:color w:val="FF0000"/>
        </w:rPr>
      </w:pPr>
      <w:r>
        <w:rPr>
          <w:rFonts w:hint="eastAsia"/>
          <w:color w:val="FF0000"/>
        </w:rPr>
        <w:t>【答案】</w:t>
      </w:r>
      <w:r>
        <w:rPr>
          <w:color w:val="FF0000"/>
        </w:rPr>
        <w:t>C</w:t>
      </w:r>
    </w:p>
    <w:p w:rsidR="00E5619B" w:rsidRDefault="00E5619B" w:rsidP="00E5619B">
      <w:pPr>
        <w:spacing w:line="360" w:lineRule="auto"/>
        <w:textAlignment w:val="center"/>
        <w:rPr>
          <w:color w:val="FF0000"/>
        </w:rPr>
      </w:pPr>
      <w:r>
        <w:rPr>
          <w:rFonts w:hint="eastAsia"/>
          <w:color w:val="FF0000"/>
        </w:rPr>
        <w:t>【解析】自动照相机的感光元件由光敏电阻制成，它能够根据光的强弱自动调节曝光量，其主要材料不是磁性材料，因为感光元件不用磁性，也不是纳米材料，纳米材料主要利用微观尺度物体的特性工作，应该是半导体材料，因为半导体具有电阻特性，而主要元件为光敏电阻；感光元件没用到超导性质，故也不是超导材料。故选</w:t>
      </w:r>
      <w:r>
        <w:rPr>
          <w:rFonts w:eastAsia="Times New Roman"/>
          <w:color w:val="FF0000"/>
        </w:rPr>
        <w:t>C</w:t>
      </w:r>
      <w:r>
        <w:rPr>
          <w:rFonts w:hint="eastAsia"/>
          <w:color w:val="FF0000"/>
        </w:rPr>
        <w:t>。</w:t>
      </w:r>
    </w:p>
    <w:p w:rsidR="00E5619B" w:rsidRDefault="00E5619B" w:rsidP="00E5619B">
      <w:pPr>
        <w:spacing w:line="360" w:lineRule="auto"/>
        <w:jc w:val="left"/>
        <w:textAlignment w:val="center"/>
        <w:rPr>
          <w:rFonts w:ascii="宋体" w:hAnsi="宋体" w:cs="宋体"/>
          <w:bCs/>
        </w:rPr>
      </w:pPr>
      <w:r>
        <w:rPr>
          <w:bCs/>
        </w:rPr>
        <w:t>18.</w:t>
      </w:r>
      <w:r>
        <w:rPr>
          <w:rFonts w:hint="eastAsia"/>
          <w:bCs/>
        </w:rPr>
        <w:t>（</w:t>
      </w:r>
      <w:r>
        <w:rPr>
          <w:bCs/>
        </w:rPr>
        <w:t>2019·</w:t>
      </w:r>
      <w:r>
        <w:rPr>
          <w:rFonts w:hint="eastAsia"/>
          <w:bCs/>
        </w:rPr>
        <w:t>湖南湘潭</w:t>
      </w:r>
      <w:r>
        <w:rPr>
          <w:rFonts w:ascii="Tahoma" w:hAnsi="Tahoma" w:cs="Tahoma"/>
          <w:bCs/>
        </w:rPr>
        <w:t>�</w:t>
      </w:r>
      <w:r>
        <w:rPr>
          <w:rFonts w:hint="eastAsia"/>
          <w:bCs/>
        </w:rPr>
        <w:t>中考模拟）</w:t>
      </w:r>
      <w:r>
        <w:rPr>
          <w:rFonts w:ascii="宋体" w:hAnsi="宋体" w:cs="宋体" w:hint="eastAsia"/>
          <w:bCs/>
        </w:rPr>
        <w:t>关于信息的传递与能源，下列说法正确的是</w:t>
      </w:r>
    </w:p>
    <w:p w:rsidR="00E5619B" w:rsidRDefault="00E5619B" w:rsidP="00E5619B">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手机是利用电磁波传递信号</w:t>
      </w:r>
    </w:p>
    <w:p w:rsidR="00E5619B" w:rsidRDefault="00E5619B" w:rsidP="00E5619B">
      <w:pPr>
        <w:spacing w:line="360" w:lineRule="auto"/>
        <w:jc w:val="left"/>
        <w:textAlignment w:val="center"/>
        <w:rPr>
          <w:rFonts w:ascii="宋体" w:hAnsi="宋体" w:cs="宋体" w:hint="eastAsia"/>
          <w:bCs/>
        </w:rPr>
      </w:pPr>
      <w:r>
        <w:rPr>
          <w:bCs/>
        </w:rPr>
        <w:t>B</w:t>
      </w:r>
      <w:r>
        <w:rPr>
          <w:rFonts w:hint="eastAsia"/>
          <w:bCs/>
        </w:rPr>
        <w:t>．</w:t>
      </w:r>
      <w:r>
        <w:rPr>
          <w:rFonts w:eastAsia="Times New Roman"/>
          <w:bCs/>
        </w:rPr>
        <w:t>“</w:t>
      </w:r>
      <w:r>
        <w:rPr>
          <w:rFonts w:ascii="宋体" w:hAnsi="宋体" w:cs="宋体" w:hint="eastAsia"/>
          <w:bCs/>
        </w:rPr>
        <w:t>北斗</w:t>
      </w:r>
      <w:r>
        <w:rPr>
          <w:rFonts w:eastAsia="Times New Roman"/>
          <w:bCs/>
        </w:rPr>
        <w:t>”</w:t>
      </w:r>
      <w:r>
        <w:rPr>
          <w:rFonts w:ascii="宋体" w:hAnsi="宋体" w:cs="宋体" w:hint="eastAsia"/>
          <w:bCs/>
        </w:rPr>
        <w:t>号导航系统是利用超声波进行定位和导航</w:t>
      </w:r>
    </w:p>
    <w:p w:rsidR="00E5619B" w:rsidRDefault="00E5619B" w:rsidP="00E5619B">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目前核电站是利用核聚变发电</w:t>
      </w:r>
    </w:p>
    <w:p w:rsidR="00E5619B" w:rsidRDefault="00E5619B" w:rsidP="00E5619B">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太阳能的利用具有广阔的前景，所以人类不再有能源危机</w:t>
      </w:r>
    </w:p>
    <w:p w:rsidR="00E5619B" w:rsidRDefault="00E5619B" w:rsidP="00E5619B">
      <w:pPr>
        <w:spacing w:line="360" w:lineRule="auto"/>
        <w:jc w:val="left"/>
        <w:textAlignment w:val="center"/>
        <w:rPr>
          <w:rFonts w:hint="eastAsia"/>
          <w:bCs/>
          <w:color w:val="FF0000"/>
        </w:rPr>
      </w:pPr>
      <w:r>
        <w:rPr>
          <w:rFonts w:hint="eastAsia"/>
          <w:bCs/>
          <w:color w:val="FF0000"/>
        </w:rPr>
        <w:t>【答案】</w:t>
      </w:r>
      <w:r>
        <w:rPr>
          <w:bCs/>
          <w:color w:val="FF0000"/>
        </w:rPr>
        <w:t>A</w:t>
      </w:r>
    </w:p>
    <w:p w:rsidR="00E5619B" w:rsidRDefault="00E5619B" w:rsidP="00E5619B">
      <w:pPr>
        <w:spacing w:line="360" w:lineRule="auto"/>
        <w:jc w:val="left"/>
        <w:textAlignment w:val="center"/>
        <w:rPr>
          <w:bCs/>
          <w:color w:val="FF0000"/>
        </w:rPr>
      </w:pPr>
      <w:r>
        <w:rPr>
          <w:rFonts w:hint="eastAsia"/>
          <w:bCs/>
          <w:color w:val="FF0000"/>
        </w:rPr>
        <w:t>【解析】</w:t>
      </w:r>
    </w:p>
    <w:p w:rsidR="00E5619B" w:rsidRDefault="00E5619B" w:rsidP="00E5619B">
      <w:pPr>
        <w:spacing w:line="360" w:lineRule="auto"/>
        <w:jc w:val="left"/>
        <w:textAlignment w:val="center"/>
        <w:rPr>
          <w:bCs/>
          <w:color w:val="FF0000"/>
        </w:rPr>
      </w:pPr>
      <w:r>
        <w:rPr>
          <w:rFonts w:hint="eastAsia"/>
          <w:bCs/>
          <w:color w:val="FF0000"/>
        </w:rPr>
        <w:t>【分析】</w:t>
      </w:r>
    </w:p>
    <w:p w:rsidR="00E5619B" w:rsidRDefault="00E5619B" w:rsidP="00E5619B">
      <w:pPr>
        <w:spacing w:line="360" w:lineRule="auto"/>
        <w:jc w:val="left"/>
        <w:textAlignment w:val="center"/>
        <w:rPr>
          <w:bCs/>
          <w:color w:val="FF0000"/>
        </w:rPr>
      </w:pPr>
      <w:r>
        <w:rPr>
          <w:rFonts w:hint="eastAsia"/>
          <w:bCs/>
          <w:color w:val="FF0000"/>
        </w:rPr>
        <w:t>【详解】</w:t>
      </w:r>
    </w:p>
    <w:p w:rsidR="00E5619B" w:rsidRDefault="00E5619B" w:rsidP="00E5619B">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．手机属于移动电话，它既是电磁波发射台也是电磁波接受台，所以手机是利用电磁波来传递信息的，故</w:t>
      </w:r>
      <w:r>
        <w:rPr>
          <w:rFonts w:eastAsia="Times New Roman"/>
          <w:bCs/>
          <w:color w:val="FF0000"/>
        </w:rPr>
        <w:t>A</w:t>
      </w:r>
      <w:r>
        <w:rPr>
          <w:rFonts w:ascii="宋体" w:hAnsi="宋体" w:cs="宋体" w:hint="eastAsia"/>
          <w:bCs/>
          <w:color w:val="FF0000"/>
        </w:rPr>
        <w:t>正确；</w:t>
      </w:r>
    </w:p>
    <w:p w:rsidR="00E5619B" w:rsidRDefault="00E5619B" w:rsidP="00E5619B">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．超声波和次声波都属于声波，不能在真空中传播；电磁波可以在真空中传播，所以“北斗”号导航系统是利用电磁波进行定位和导航，故</w:t>
      </w:r>
      <w:r>
        <w:rPr>
          <w:rFonts w:eastAsia="Times New Roman"/>
          <w:bCs/>
          <w:color w:val="FF0000"/>
        </w:rPr>
        <w:t>B</w:t>
      </w:r>
      <w:r>
        <w:rPr>
          <w:rFonts w:ascii="宋体" w:hAnsi="宋体" w:cs="宋体" w:hint="eastAsia"/>
          <w:bCs/>
          <w:color w:val="FF0000"/>
        </w:rPr>
        <w:t>错误；</w:t>
      </w:r>
    </w:p>
    <w:p w:rsidR="00E5619B" w:rsidRDefault="00E5619B" w:rsidP="00E5619B">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．目前核电站是利用核裂变发电，故</w:t>
      </w:r>
      <w:r>
        <w:rPr>
          <w:rFonts w:eastAsia="Times New Roman"/>
          <w:bCs/>
          <w:color w:val="FF0000"/>
        </w:rPr>
        <w:t>C</w:t>
      </w:r>
      <w:r>
        <w:rPr>
          <w:rFonts w:ascii="宋体" w:hAnsi="宋体" w:cs="宋体" w:hint="eastAsia"/>
          <w:bCs/>
          <w:color w:val="FF0000"/>
        </w:rPr>
        <w:t>错误；</w:t>
      </w:r>
    </w:p>
    <w:p w:rsidR="00E5619B" w:rsidRDefault="00E5619B" w:rsidP="00E5619B">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．太阳能属于一次能源，是一种既无污染又取之不尽的新能源，但目前的充分应用还有很多技术上的难题，所以人类仍会有能源危机，故</w:t>
      </w:r>
      <w:r>
        <w:rPr>
          <w:rFonts w:eastAsia="Times New Roman"/>
          <w:bCs/>
          <w:color w:val="FF0000"/>
        </w:rPr>
        <w:t>D</w:t>
      </w:r>
      <w:r>
        <w:rPr>
          <w:rFonts w:ascii="宋体" w:hAnsi="宋体" w:cs="宋体" w:hint="eastAsia"/>
          <w:bCs/>
          <w:color w:val="FF0000"/>
        </w:rPr>
        <w:t>错误。</w:t>
      </w:r>
    </w:p>
    <w:p w:rsidR="00E5619B" w:rsidRDefault="00E5619B" w:rsidP="00E5619B">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A</w:t>
      </w:r>
      <w:r>
        <w:rPr>
          <w:rFonts w:ascii="宋体" w:hAnsi="宋体" w:cs="宋体" w:hint="eastAsia"/>
          <w:bCs/>
          <w:color w:val="FF0000"/>
        </w:rPr>
        <w:t>。</w:t>
      </w:r>
    </w:p>
    <w:p w:rsidR="00E5619B" w:rsidRDefault="00E5619B" w:rsidP="00E5619B">
      <w:pPr>
        <w:rPr>
          <w:rFonts w:hint="eastAsia"/>
          <w:bCs/>
          <w:color w:val="FF0000"/>
        </w:rPr>
      </w:pPr>
    </w:p>
    <w:p w:rsidR="00E5619B" w:rsidRDefault="00E5619B" w:rsidP="00E5619B">
      <w:pPr>
        <w:rPr>
          <w:bCs/>
        </w:rPr>
      </w:pPr>
    </w:p>
    <w:p w:rsidR="00E5619B" w:rsidRDefault="00E5619B" w:rsidP="00E5619B">
      <w:pPr>
        <w:spacing w:line="360" w:lineRule="auto"/>
        <w:jc w:val="left"/>
        <w:textAlignment w:val="center"/>
        <w:rPr>
          <w:rFonts w:ascii="宋体" w:hAnsi="宋体" w:cs="宋体"/>
          <w:bCs/>
        </w:rPr>
      </w:pPr>
      <w:r>
        <w:rPr>
          <w:bCs/>
        </w:rPr>
        <w:t>19</w:t>
      </w:r>
      <w:r>
        <w:rPr>
          <w:rFonts w:hint="eastAsia"/>
          <w:bCs/>
        </w:rPr>
        <w:t>．（</w:t>
      </w:r>
      <w:r>
        <w:rPr>
          <w:bCs/>
        </w:rPr>
        <w:t>2020·</w:t>
      </w:r>
      <w:r>
        <w:rPr>
          <w:rFonts w:hint="eastAsia"/>
          <w:bCs/>
        </w:rPr>
        <w:t>山东枣庄</w:t>
      </w:r>
      <w:r>
        <w:rPr>
          <w:rFonts w:ascii="Tahoma" w:hAnsi="Tahoma" w:cs="Tahoma"/>
          <w:bCs/>
        </w:rPr>
        <w:t>�</w:t>
      </w:r>
      <w:r>
        <w:rPr>
          <w:rFonts w:hint="eastAsia"/>
          <w:bCs/>
        </w:rPr>
        <w:t>初三二模）</w:t>
      </w:r>
      <w:r>
        <w:rPr>
          <w:rFonts w:ascii="宋体" w:hAnsi="宋体" w:cs="宋体" w:hint="eastAsia"/>
          <w:bCs/>
        </w:rPr>
        <w:t>如图所示是嫦娥</w:t>
      </w:r>
      <w:r>
        <w:rPr>
          <w:rFonts w:eastAsia="Times New Roman"/>
          <w:bCs/>
        </w:rPr>
        <w:t>4</w:t>
      </w:r>
      <w:r>
        <w:rPr>
          <w:rFonts w:ascii="宋体" w:hAnsi="宋体" w:cs="宋体" w:hint="eastAsia"/>
          <w:bCs/>
        </w:rPr>
        <w:t>号的中继卫星</w:t>
      </w:r>
      <w:r>
        <w:rPr>
          <w:rFonts w:eastAsia="Times New Roman"/>
          <w:bCs/>
        </w:rPr>
        <w:t>“</w:t>
      </w:r>
      <w:r>
        <w:rPr>
          <w:rFonts w:ascii="宋体" w:hAnsi="宋体" w:cs="宋体" w:hint="eastAsia"/>
          <w:bCs/>
        </w:rPr>
        <w:t>鹊桥</w:t>
      </w:r>
      <w:r>
        <w:rPr>
          <w:rFonts w:eastAsia="Times New Roman"/>
          <w:bCs/>
        </w:rPr>
        <w:t>”</w:t>
      </w:r>
      <w:r>
        <w:rPr>
          <w:rFonts w:ascii="宋体" w:hAnsi="宋体" w:cs="宋体" w:hint="eastAsia"/>
          <w:bCs/>
        </w:rPr>
        <w:t>由长征</w:t>
      </w:r>
      <w:r>
        <w:rPr>
          <w:rFonts w:eastAsia="Times New Roman"/>
          <w:bCs/>
        </w:rPr>
        <w:t>4</w:t>
      </w:r>
      <w:r>
        <w:rPr>
          <w:rFonts w:ascii="宋体" w:hAnsi="宋体" w:cs="宋体" w:hint="eastAsia"/>
          <w:bCs/>
        </w:rPr>
        <w:t>号丙运载火箭发射时的情景。火箭中的燃料燃烧时，燃气推动火箭和卫星上升，卫星的机械能会</w:t>
      </w:r>
      <w:r>
        <w:rPr>
          <w:bCs/>
        </w:rPr>
        <w:t>______</w:t>
      </w:r>
      <w:r>
        <w:rPr>
          <w:rFonts w:eastAsia="Times New Roman"/>
          <w:bCs/>
        </w:rPr>
        <w:t>(</w:t>
      </w:r>
      <w:r>
        <w:rPr>
          <w:rFonts w:ascii="宋体" w:hAnsi="宋体" w:cs="宋体" w:hint="eastAsia"/>
          <w:bCs/>
        </w:rPr>
        <w:t>填</w:t>
      </w:r>
      <w:r>
        <w:rPr>
          <w:rFonts w:eastAsia="Times New Roman"/>
          <w:bCs/>
        </w:rPr>
        <w:t>“</w:t>
      </w:r>
      <w:r>
        <w:rPr>
          <w:rFonts w:ascii="宋体" w:hAnsi="宋体" w:cs="宋体" w:hint="eastAsia"/>
          <w:bCs/>
        </w:rPr>
        <w:t>增大</w:t>
      </w:r>
      <w:r>
        <w:rPr>
          <w:rFonts w:eastAsia="Times New Roman"/>
          <w:bCs/>
        </w:rPr>
        <w:t>”“</w:t>
      </w:r>
      <w:r>
        <w:rPr>
          <w:rFonts w:ascii="宋体" w:hAnsi="宋体" w:cs="宋体" w:hint="eastAsia"/>
          <w:bCs/>
        </w:rPr>
        <w:t>不变</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减小</w:t>
      </w:r>
      <w:r>
        <w:rPr>
          <w:rFonts w:eastAsia="Times New Roman"/>
          <w:bCs/>
        </w:rPr>
        <w:t>”)</w:t>
      </w:r>
      <w:r>
        <w:rPr>
          <w:rFonts w:ascii="宋体" w:hAnsi="宋体" w:cs="宋体" w:hint="eastAsia"/>
          <w:bCs/>
        </w:rPr>
        <w:t>，火箭外壳的温度会</w:t>
      </w:r>
      <w:r>
        <w:rPr>
          <w:bCs/>
        </w:rPr>
        <w:t>______</w:t>
      </w:r>
      <w:r>
        <w:rPr>
          <w:rFonts w:eastAsia="Times New Roman"/>
          <w:bCs/>
        </w:rPr>
        <w:t>(</w:t>
      </w:r>
      <w:r>
        <w:rPr>
          <w:rFonts w:ascii="宋体" w:hAnsi="宋体" w:cs="宋体" w:hint="eastAsia"/>
          <w:bCs/>
        </w:rPr>
        <w:t>填</w:t>
      </w:r>
      <w:r>
        <w:rPr>
          <w:rFonts w:eastAsia="Times New Roman"/>
          <w:bCs/>
        </w:rPr>
        <w:t>“</w:t>
      </w:r>
      <w:r>
        <w:rPr>
          <w:rFonts w:ascii="宋体" w:hAnsi="宋体" w:cs="宋体" w:hint="eastAsia"/>
          <w:bCs/>
        </w:rPr>
        <w:t>升高</w:t>
      </w:r>
      <w:r>
        <w:rPr>
          <w:rFonts w:eastAsia="Times New Roman"/>
          <w:bCs/>
        </w:rPr>
        <w:t>”“</w:t>
      </w:r>
      <w:r>
        <w:rPr>
          <w:rFonts w:ascii="宋体" w:hAnsi="宋体" w:cs="宋体" w:hint="eastAsia"/>
          <w:bCs/>
        </w:rPr>
        <w:t>不变</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降低</w:t>
      </w:r>
      <w:r>
        <w:rPr>
          <w:rFonts w:eastAsia="Times New Roman"/>
          <w:bCs/>
        </w:rPr>
        <w:t>”)</w:t>
      </w:r>
      <w:r>
        <w:rPr>
          <w:rFonts w:ascii="宋体" w:hAnsi="宋体" w:cs="宋体" w:hint="eastAsia"/>
          <w:bCs/>
        </w:rPr>
        <w:t>。</w:t>
      </w:r>
      <w:r>
        <w:rPr>
          <w:rFonts w:eastAsia="Times New Roman"/>
          <w:bCs/>
        </w:rPr>
        <w:t>“</w:t>
      </w:r>
      <w:r>
        <w:rPr>
          <w:rFonts w:ascii="宋体" w:hAnsi="宋体" w:cs="宋体" w:hint="eastAsia"/>
          <w:bCs/>
        </w:rPr>
        <w:t>鹊桥</w:t>
      </w:r>
      <w:r>
        <w:rPr>
          <w:rFonts w:eastAsia="Times New Roman"/>
          <w:bCs/>
        </w:rPr>
        <w:t>”</w:t>
      </w:r>
      <w:r>
        <w:rPr>
          <w:rFonts w:ascii="宋体" w:hAnsi="宋体" w:cs="宋体" w:hint="eastAsia"/>
          <w:bCs/>
        </w:rPr>
        <w:t>最终在距地球约</w:t>
      </w:r>
      <w:r>
        <w:rPr>
          <w:rFonts w:eastAsia="Times New Roman"/>
          <w:bCs/>
        </w:rPr>
        <w:t>45</w:t>
      </w:r>
      <w:r>
        <w:rPr>
          <w:rFonts w:ascii="宋体" w:hAnsi="宋体" w:cs="宋体" w:hint="eastAsia"/>
          <w:bCs/>
        </w:rPr>
        <w:t>万千米的轨道上运行，由此可知，从地球上发射的电磁波信号经过</w:t>
      </w:r>
      <w:r>
        <w:rPr>
          <w:bCs/>
        </w:rPr>
        <w:t>______</w:t>
      </w:r>
      <w:r>
        <w:rPr>
          <w:rFonts w:ascii="宋体" w:hAnsi="宋体" w:cs="宋体" w:hint="eastAsia"/>
          <w:bCs/>
        </w:rPr>
        <w:t>秒后就会被</w:t>
      </w:r>
      <w:r>
        <w:rPr>
          <w:rFonts w:eastAsia="Times New Roman"/>
          <w:bCs/>
        </w:rPr>
        <w:t>“</w:t>
      </w:r>
      <w:r>
        <w:rPr>
          <w:rFonts w:ascii="宋体" w:hAnsi="宋体" w:cs="宋体" w:hint="eastAsia"/>
          <w:bCs/>
        </w:rPr>
        <w:t>鹊桥</w:t>
      </w:r>
      <w:r>
        <w:rPr>
          <w:rFonts w:eastAsia="Times New Roman"/>
          <w:bCs/>
        </w:rPr>
        <w:t>”</w:t>
      </w:r>
      <w:r>
        <w:rPr>
          <w:rFonts w:ascii="宋体" w:hAnsi="宋体" w:cs="宋体" w:hint="eastAsia"/>
          <w:bCs/>
        </w:rPr>
        <w:t>接收到。</w:t>
      </w:r>
    </w:p>
    <w:p w:rsidR="00E5619B" w:rsidRDefault="00E5619B" w:rsidP="00E5619B">
      <w:pPr>
        <w:spacing w:line="360" w:lineRule="auto"/>
        <w:jc w:val="left"/>
        <w:textAlignment w:val="center"/>
        <w:rPr>
          <w:rFonts w:hint="eastAsia"/>
          <w:bCs/>
        </w:rPr>
      </w:pPr>
      <w:r>
        <w:rPr>
          <w:bCs/>
          <w:noProof/>
          <w:lang w:eastAsia="zh-TW"/>
        </w:rPr>
        <w:drawing>
          <wp:inline distT="0" distB="0" distL="0" distR="0">
            <wp:extent cx="1743710" cy="1052830"/>
            <wp:effectExtent l="0" t="0" r="8890" b="0"/>
            <wp:docPr id="31" name="图片 31"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43710" cy="1052830"/>
                    </a:xfrm>
                    <a:prstGeom prst="rect">
                      <a:avLst/>
                    </a:prstGeom>
                    <a:noFill/>
                    <a:ln>
                      <a:noFill/>
                    </a:ln>
                  </pic:spPr>
                </pic:pic>
              </a:graphicData>
            </a:graphic>
          </wp:inline>
        </w:drawing>
      </w:r>
    </w:p>
    <w:p w:rsidR="00E5619B" w:rsidRDefault="00E5619B" w:rsidP="00E5619B">
      <w:pPr>
        <w:spacing w:line="360" w:lineRule="auto"/>
        <w:jc w:val="left"/>
        <w:textAlignment w:val="center"/>
        <w:rPr>
          <w:rFonts w:eastAsia="Times New Roman"/>
          <w:bCs/>
          <w:color w:val="FF0000"/>
        </w:rPr>
      </w:pPr>
      <w:r>
        <w:rPr>
          <w:rFonts w:hint="eastAsia"/>
          <w:bCs/>
          <w:color w:val="FF0000"/>
        </w:rPr>
        <w:t>【答案】</w:t>
      </w:r>
      <w:r>
        <w:rPr>
          <w:rFonts w:ascii="宋体" w:hAnsi="宋体" w:cs="宋体" w:hint="eastAsia"/>
          <w:bCs/>
          <w:color w:val="FF0000"/>
        </w:rPr>
        <w:t>增大</w:t>
      </w:r>
      <w:r>
        <w:rPr>
          <w:bCs/>
          <w:color w:val="FF0000"/>
        </w:rPr>
        <w:t xml:space="preserve">    </w:t>
      </w:r>
      <w:r>
        <w:rPr>
          <w:rFonts w:ascii="宋体" w:hAnsi="宋体" w:cs="宋体" w:hint="eastAsia"/>
          <w:bCs/>
          <w:color w:val="FF0000"/>
        </w:rPr>
        <w:t>升高</w:t>
      </w:r>
      <w:r>
        <w:rPr>
          <w:bCs/>
          <w:color w:val="FF0000"/>
        </w:rPr>
        <w:t xml:space="preserve">    </w:t>
      </w:r>
      <w:r>
        <w:rPr>
          <w:rFonts w:eastAsia="Times New Roman"/>
          <w:bCs/>
          <w:color w:val="FF0000"/>
        </w:rPr>
        <w:t>1.5</w:t>
      </w:r>
      <w:r>
        <w:rPr>
          <w:bCs/>
          <w:color w:val="FF0000"/>
        </w:rPr>
        <w:t xml:space="preserve">    </w:t>
      </w:r>
    </w:p>
    <w:p w:rsidR="00E5619B" w:rsidRDefault="00E5619B" w:rsidP="00E5619B">
      <w:pPr>
        <w:spacing w:line="360" w:lineRule="auto"/>
        <w:jc w:val="left"/>
        <w:textAlignment w:val="center"/>
        <w:rPr>
          <w:bCs/>
          <w:color w:val="FF0000"/>
        </w:rPr>
      </w:pPr>
      <w:r>
        <w:rPr>
          <w:rFonts w:hint="eastAsia"/>
          <w:bCs/>
          <w:color w:val="FF0000"/>
        </w:rPr>
        <w:t>【解析】</w:t>
      </w:r>
    </w:p>
    <w:p w:rsidR="00E5619B" w:rsidRDefault="00E5619B" w:rsidP="00E5619B">
      <w:pPr>
        <w:spacing w:line="360" w:lineRule="auto"/>
        <w:jc w:val="left"/>
        <w:textAlignment w:val="center"/>
        <w:rPr>
          <w:bCs/>
          <w:color w:val="FF0000"/>
        </w:rPr>
      </w:pPr>
      <w:r>
        <w:rPr>
          <w:rFonts w:hint="eastAsia"/>
          <w:bCs/>
          <w:color w:val="FF0000"/>
        </w:rPr>
        <w:t>【详解】</w:t>
      </w:r>
    </w:p>
    <w:p w:rsidR="00E5619B" w:rsidRDefault="00E5619B" w:rsidP="00E5619B">
      <w:pPr>
        <w:spacing w:line="360" w:lineRule="auto"/>
        <w:jc w:val="left"/>
        <w:textAlignment w:val="center"/>
        <w:rPr>
          <w:rFonts w:ascii="宋体" w:hAnsi="宋体" w:cs="宋体"/>
          <w:bCs/>
          <w:color w:val="FF0000"/>
        </w:rPr>
      </w:pPr>
      <w:r>
        <w:rPr>
          <w:rFonts w:ascii="宋体" w:hAnsi="宋体" w:cs="宋体" w:hint="eastAsia"/>
          <w:bCs/>
          <w:color w:val="FF0000"/>
        </w:rPr>
        <w:t>燃气推动火箭和卫星上升时，由于卫星的质量不变，速度变大，高度增加，所以卫星的动能、重力势能都增大，即其机械能会增大；火箭上升过程中，需要克服与大气间的摩擦，机械能会转化为内能，所以火箭外壳的温度会升高；由于电磁波在太空中的传播速度是：</w:t>
      </w:r>
      <w:r>
        <w:rPr>
          <w:rFonts w:eastAsia="Times New Roman"/>
          <w:bCs/>
          <w:color w:val="FF0000"/>
        </w:rPr>
        <w:t>3×10</w:t>
      </w:r>
      <w:r>
        <w:rPr>
          <w:rFonts w:eastAsia="Times New Roman"/>
          <w:bCs/>
          <w:color w:val="FF0000"/>
          <w:vertAlign w:val="superscript"/>
        </w:rPr>
        <w:t>8</w:t>
      </w:r>
      <w:r>
        <w:rPr>
          <w:rFonts w:eastAsia="Times New Roman"/>
          <w:bCs/>
          <w:color w:val="FF0000"/>
        </w:rPr>
        <w:t xml:space="preserve"> m/s=3×10</w:t>
      </w:r>
      <w:r>
        <w:rPr>
          <w:rFonts w:eastAsia="Times New Roman"/>
          <w:bCs/>
          <w:color w:val="FF0000"/>
          <w:vertAlign w:val="superscript"/>
        </w:rPr>
        <w:t>5</w:t>
      </w:r>
      <w:r>
        <w:rPr>
          <w:rFonts w:eastAsia="Times New Roman"/>
          <w:bCs/>
          <w:color w:val="FF0000"/>
        </w:rPr>
        <w:t xml:space="preserve"> km/s</w:t>
      </w:r>
      <w:r>
        <w:rPr>
          <w:rFonts w:ascii="宋体" w:hAnsi="宋体" w:cs="宋体" w:hint="eastAsia"/>
          <w:bCs/>
          <w:color w:val="FF0000"/>
        </w:rPr>
        <w:t>，所以，由</w:t>
      </w:r>
      <w:r>
        <w:rPr>
          <w:bCs/>
          <w:color w:val="FF0000"/>
        </w:rPr>
        <w:object w:dxaOrig="570" w:dyaOrig="615">
          <v:shape id="对象 30" o:spid="_x0000_i1028" type="#_x0000_t75" alt="eqId6971950f65754cb8b79696456de79d6d" style="width:28.45pt;height:31pt" o:ole="">
            <v:imagedata r:id="rId23" o:title=""/>
          </v:shape>
          <o:OLEObject Type="Embed" ProgID="Equation.DSMT4" ShapeID="对象 30" DrawAspect="Content" ObjectID="_1670244663" r:id="rId24"/>
        </w:object>
      </w:r>
      <w:r>
        <w:rPr>
          <w:rFonts w:eastAsia="Times New Roman"/>
          <w:bCs/>
          <w:color w:val="FF0000"/>
        </w:rPr>
        <w:t xml:space="preserve"> </w:t>
      </w:r>
      <w:r>
        <w:rPr>
          <w:rFonts w:ascii="宋体" w:hAnsi="宋体" w:cs="宋体" w:hint="eastAsia"/>
          <w:bCs/>
          <w:color w:val="FF0000"/>
        </w:rPr>
        <w:t>知道，从地球上发射的电磁波信号到被</w:t>
      </w:r>
      <w:r>
        <w:rPr>
          <w:rFonts w:eastAsia="Times New Roman"/>
          <w:bCs/>
          <w:color w:val="FF0000"/>
        </w:rPr>
        <w:t>“</w:t>
      </w:r>
      <w:r>
        <w:rPr>
          <w:rFonts w:ascii="宋体" w:hAnsi="宋体" w:cs="宋体" w:hint="eastAsia"/>
          <w:bCs/>
          <w:color w:val="FF0000"/>
        </w:rPr>
        <w:t>鹊桥</w:t>
      </w:r>
      <w:r>
        <w:rPr>
          <w:rFonts w:eastAsia="Times New Roman"/>
          <w:bCs/>
          <w:color w:val="FF0000"/>
        </w:rPr>
        <w:t>”</w:t>
      </w:r>
      <w:r>
        <w:rPr>
          <w:rFonts w:ascii="宋体" w:hAnsi="宋体" w:cs="宋体" w:hint="eastAsia"/>
          <w:bCs/>
          <w:color w:val="FF0000"/>
        </w:rPr>
        <w:t>接收需要的时间是：</w:t>
      </w:r>
      <w:r>
        <w:rPr>
          <w:bCs/>
          <w:color w:val="FF0000"/>
        </w:rPr>
        <w:object w:dxaOrig="1875" w:dyaOrig="615">
          <v:shape id="对象 31" o:spid="_x0000_i1029" type="#_x0000_t75" alt="eqId8a1986d62508408789e21a7f1d579da7" style="width:93.75pt;height:31pt" o:ole="">
            <v:imagedata r:id="rId25" o:title=""/>
          </v:shape>
          <o:OLEObject Type="Embed" ProgID="Equation.DSMT4" ShapeID="对象 31" DrawAspect="Content" ObjectID="_1670244664" r:id="rId26"/>
        </w:object>
      </w:r>
      <w:r>
        <w:rPr>
          <w:rFonts w:eastAsia="Times New Roman"/>
          <w:bCs/>
          <w:color w:val="FF0000"/>
        </w:rPr>
        <w:t xml:space="preserve"> =1.5s</w:t>
      </w:r>
      <w:r>
        <w:rPr>
          <w:rFonts w:ascii="宋体" w:hAnsi="宋体" w:cs="宋体" w:hint="eastAsia"/>
          <w:bCs/>
          <w:color w:val="FF0000"/>
        </w:rPr>
        <w:t>。</w:t>
      </w:r>
    </w:p>
    <w:p w:rsidR="00E5619B" w:rsidRDefault="00E5619B" w:rsidP="00E5619B">
      <w:pPr>
        <w:spacing w:line="360" w:lineRule="auto"/>
        <w:jc w:val="left"/>
        <w:textAlignment w:val="center"/>
        <w:rPr>
          <w:rFonts w:ascii="宋体" w:hAnsi="宋体" w:cs="宋体" w:hint="eastAsia"/>
          <w:bCs/>
        </w:rPr>
      </w:pPr>
      <w:r>
        <w:rPr>
          <w:bCs/>
        </w:rPr>
        <w:t>20</w:t>
      </w:r>
      <w:r>
        <w:rPr>
          <w:rFonts w:hint="eastAsia"/>
          <w:bCs/>
        </w:rPr>
        <w:t>．（</w:t>
      </w:r>
      <w:r>
        <w:rPr>
          <w:bCs/>
        </w:rPr>
        <w:t>2020·</w:t>
      </w:r>
      <w:r>
        <w:rPr>
          <w:rFonts w:hint="eastAsia"/>
          <w:bCs/>
        </w:rPr>
        <w:t>辽宁朝阳</w:t>
      </w:r>
      <w:r>
        <w:rPr>
          <w:rFonts w:ascii="Tahoma" w:hAnsi="Tahoma" w:cs="Tahoma"/>
          <w:bCs/>
        </w:rPr>
        <w:t>�</w:t>
      </w:r>
      <w:r>
        <w:rPr>
          <w:rFonts w:hint="eastAsia"/>
          <w:bCs/>
        </w:rPr>
        <w:t>初三一模）</w:t>
      </w:r>
      <w:r>
        <w:rPr>
          <w:rFonts w:ascii="宋体" w:hAnsi="宋体" w:cs="宋体" w:hint="eastAsia"/>
          <w:bCs/>
        </w:rPr>
        <w:t>能源家族中，有煤、石油、风能、水能、核能、太阳能等，属于不可再生能源的有</w:t>
      </w:r>
      <w:r>
        <w:rPr>
          <w:bCs/>
        </w:rPr>
        <w:t>___________</w:t>
      </w:r>
      <w:r>
        <w:rPr>
          <w:rFonts w:ascii="宋体" w:hAnsi="宋体" w:cs="宋体" w:hint="eastAsia"/>
          <w:bCs/>
        </w:rPr>
        <w:t>；电能是</w:t>
      </w:r>
      <w:r>
        <w:rPr>
          <w:bCs/>
        </w:rPr>
        <w:t>___________</w:t>
      </w:r>
      <w:r>
        <w:rPr>
          <w:rFonts w:ascii="宋体" w:hAnsi="宋体" w:cs="宋体" w:hint="eastAsia"/>
          <w:bCs/>
        </w:rPr>
        <w:t>（选填“一次能源”或“二次能源”）。它可以使电动机转动，同时产生内能散失在空气中。但这些内能却无法自动转化为电能，该现象说明能量转化具有</w:t>
      </w:r>
      <w:r>
        <w:rPr>
          <w:bCs/>
        </w:rPr>
        <w:t>___________</w:t>
      </w:r>
      <w:r>
        <w:rPr>
          <w:rFonts w:ascii="宋体" w:hAnsi="宋体" w:cs="宋体" w:hint="eastAsia"/>
          <w:bCs/>
        </w:rPr>
        <w:t>性。</w:t>
      </w:r>
    </w:p>
    <w:p w:rsidR="00E5619B" w:rsidRDefault="00E5619B" w:rsidP="00E5619B">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煤、石油、核能</w:t>
      </w:r>
      <w:r>
        <w:rPr>
          <w:bCs/>
          <w:color w:val="FF0000"/>
        </w:rPr>
        <w:t xml:space="preserve">    </w:t>
      </w:r>
      <w:r>
        <w:rPr>
          <w:rFonts w:ascii="宋体" w:hAnsi="宋体" w:cs="宋体" w:hint="eastAsia"/>
          <w:bCs/>
          <w:color w:val="FF0000"/>
        </w:rPr>
        <w:t>二次能源</w:t>
      </w:r>
      <w:r>
        <w:rPr>
          <w:bCs/>
          <w:color w:val="FF0000"/>
        </w:rPr>
        <w:t xml:space="preserve">    </w:t>
      </w:r>
      <w:r>
        <w:rPr>
          <w:rFonts w:ascii="宋体" w:hAnsi="宋体" w:cs="宋体" w:hint="eastAsia"/>
          <w:bCs/>
          <w:color w:val="FF0000"/>
        </w:rPr>
        <w:t>方向</w:t>
      </w:r>
      <w:r>
        <w:rPr>
          <w:bCs/>
          <w:color w:val="FF0000"/>
        </w:rPr>
        <w:t xml:space="preserve">    </w:t>
      </w:r>
    </w:p>
    <w:p w:rsidR="00E5619B" w:rsidRDefault="00E5619B" w:rsidP="00E5619B">
      <w:pPr>
        <w:spacing w:line="360" w:lineRule="auto"/>
        <w:jc w:val="left"/>
        <w:textAlignment w:val="center"/>
        <w:rPr>
          <w:rFonts w:hint="eastAsia"/>
          <w:bCs/>
          <w:color w:val="FF0000"/>
        </w:rPr>
      </w:pPr>
      <w:r>
        <w:rPr>
          <w:rFonts w:hint="eastAsia"/>
          <w:bCs/>
          <w:color w:val="FF0000"/>
        </w:rPr>
        <w:t>【解析】</w:t>
      </w:r>
    </w:p>
    <w:p w:rsidR="00E5619B" w:rsidRDefault="00E5619B" w:rsidP="00E5619B">
      <w:pPr>
        <w:spacing w:line="360" w:lineRule="auto"/>
        <w:jc w:val="left"/>
        <w:textAlignment w:val="center"/>
        <w:rPr>
          <w:bCs/>
          <w:color w:val="FF0000"/>
        </w:rPr>
      </w:pPr>
      <w:r>
        <w:rPr>
          <w:rFonts w:hint="eastAsia"/>
          <w:bCs/>
          <w:color w:val="FF0000"/>
        </w:rPr>
        <w:t>【详解】</w:t>
      </w:r>
    </w:p>
    <w:p w:rsidR="00E5619B" w:rsidRDefault="00E5619B" w:rsidP="00E5619B">
      <w:pPr>
        <w:spacing w:line="360" w:lineRule="auto"/>
        <w:jc w:val="left"/>
        <w:textAlignment w:val="center"/>
        <w:rPr>
          <w:rFonts w:ascii="宋体" w:hAnsi="宋体" w:cs="宋体"/>
          <w:bCs/>
          <w:color w:val="FF0000"/>
        </w:rPr>
      </w:pPr>
      <w:r>
        <w:rPr>
          <w:rFonts w:ascii="宋体" w:hAnsi="宋体" w:cs="宋体" w:hint="eastAsia"/>
          <w:bCs/>
          <w:color w:val="FF0000"/>
        </w:rPr>
        <w:t>煤、石油、核能一旦消耗就很难再生，属于不可再生能源；</w:t>
      </w:r>
    </w:p>
    <w:p w:rsidR="00E5619B" w:rsidRDefault="00E5619B" w:rsidP="00E5619B">
      <w:pPr>
        <w:spacing w:line="360" w:lineRule="auto"/>
        <w:jc w:val="left"/>
        <w:textAlignment w:val="center"/>
        <w:rPr>
          <w:rFonts w:ascii="宋体" w:hAnsi="宋体" w:cs="宋体" w:hint="eastAsia"/>
          <w:bCs/>
          <w:color w:val="FF0000"/>
        </w:rPr>
      </w:pPr>
      <w:r>
        <w:rPr>
          <w:rFonts w:ascii="宋体" w:hAnsi="宋体" w:cs="宋体" w:hint="eastAsia"/>
          <w:bCs/>
          <w:color w:val="FF0000"/>
        </w:rPr>
        <w:t>电能是由其他形式的能转化而来的，属于二次能源；</w:t>
      </w:r>
    </w:p>
    <w:p w:rsidR="00E5619B" w:rsidRDefault="00E5619B" w:rsidP="00E5619B">
      <w:pPr>
        <w:spacing w:line="360" w:lineRule="auto"/>
        <w:jc w:val="left"/>
        <w:textAlignment w:val="center"/>
        <w:rPr>
          <w:rFonts w:ascii="宋体" w:hAnsi="宋体" w:cs="宋体" w:hint="eastAsia"/>
          <w:bCs/>
          <w:color w:val="FF0000"/>
        </w:rPr>
      </w:pPr>
      <w:r>
        <w:rPr>
          <w:rFonts w:ascii="宋体" w:hAnsi="宋体" w:cs="宋体" w:hint="eastAsia"/>
          <w:bCs/>
          <w:color w:val="FF0000"/>
        </w:rPr>
        <w:t>由于能量的转化具有方向性，电能可以使电动机转动，同时产生内能散失在空气中，但这些内能却无法自动转化为电能。</w:t>
      </w:r>
    </w:p>
    <w:p w:rsidR="00E5619B" w:rsidRDefault="00E5619B" w:rsidP="00E5619B">
      <w:pPr>
        <w:rPr>
          <w:rFonts w:hint="eastAsia"/>
          <w:bCs/>
        </w:rPr>
      </w:pPr>
    </w:p>
    <w:p w:rsidR="00E5619B" w:rsidRDefault="00E5619B" w:rsidP="00E5619B">
      <w:pPr>
        <w:shd w:val="clear" w:color="auto" w:fill="FFFFFF"/>
        <w:wordWrap w:val="0"/>
        <w:spacing w:line="360" w:lineRule="auto"/>
        <w:textAlignment w:val="center"/>
        <w:rPr>
          <w:snapToGrid w:val="0"/>
          <w:color w:val="FF0000"/>
          <w:kern w:val="0"/>
          <w:sz w:val="20"/>
          <w:szCs w:val="20"/>
        </w:rPr>
      </w:pPr>
    </w:p>
    <w:p w:rsidR="00FD6432" w:rsidRPr="00E5619B" w:rsidRDefault="00FD6432" w:rsidP="00887326"/>
    <w:sectPr w:rsidR="00FD6432" w:rsidRPr="00E5619B">
      <w:headerReference w:type="default" r:id="rId2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993" w:rsidRDefault="00332993" w:rsidP="00CC032E">
      <w:r>
        <w:separator/>
      </w:r>
    </w:p>
  </w:endnote>
  <w:endnote w:type="continuationSeparator" w:id="0">
    <w:p w:rsidR="00332993" w:rsidRDefault="00332993" w:rsidP="00CC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993" w:rsidRDefault="00332993" w:rsidP="00CC032E">
      <w:r>
        <w:separator/>
      </w:r>
    </w:p>
  </w:footnote>
  <w:footnote w:type="continuationSeparator" w:id="0">
    <w:p w:rsidR="00332993" w:rsidRDefault="00332993" w:rsidP="00CC0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32E" w:rsidRDefault="00CC032E" w:rsidP="00CC032E">
    <w:pPr>
      <w:pStyle w:val="a3"/>
      <w:jc w:val="center"/>
      <w:rPr>
        <w:lang w:eastAsia="zh-CN"/>
      </w:rPr>
    </w:pPr>
    <w:r w:rsidRPr="00CC032E">
      <w:rPr>
        <w:rFonts w:hint="eastAsia"/>
        <w:lang w:eastAsia="zh-CN"/>
      </w:rPr>
      <w:t>河北省</w:t>
    </w:r>
    <w:r w:rsidRPr="00CC032E">
      <w:rPr>
        <w:lang w:eastAsia="zh-CN"/>
      </w:rPr>
      <w:t>5</w:t>
    </w:r>
    <w:r w:rsidRPr="00CC032E">
      <w:rPr>
        <w:rFonts w:hint="eastAsia"/>
        <w:lang w:eastAsia="zh-CN"/>
      </w:rPr>
      <w:t>年（</w:t>
    </w:r>
    <w:r w:rsidRPr="00CC032E">
      <w:rPr>
        <w:lang w:eastAsia="zh-CN"/>
      </w:rPr>
      <w:t>2016-2020</w:t>
    </w:r>
    <w:r w:rsidRPr="00CC032E">
      <w:rPr>
        <w:rFonts w:hint="eastAsia"/>
        <w:lang w:eastAsia="zh-CN"/>
      </w:rPr>
      <w:t>）中考</w:t>
    </w:r>
    <w:r w:rsidRPr="00CC032E">
      <w:rPr>
        <w:lang w:eastAsia="zh-CN"/>
      </w:rPr>
      <w:t>1</w:t>
    </w:r>
    <w:r w:rsidRPr="00CC032E">
      <w:rPr>
        <w:rFonts w:hint="eastAsia"/>
        <w:lang w:eastAsia="zh-CN"/>
      </w:rPr>
      <w:t>年模拟物理真题分项详解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C1C68"/>
    <w:multiLevelType w:val="singleLevel"/>
    <w:tmpl w:val="144C1C68"/>
    <w:lvl w:ilvl="0">
      <w:start w:val="7"/>
      <w:numFmt w:val="decimal"/>
      <w:suff w:val="space"/>
      <w:lvlText w:val="%1."/>
      <w:lvlJc w:val="left"/>
    </w:lvl>
  </w:abstractNum>
  <w:num w:numId="1">
    <w:abstractNumId w:val="0"/>
  </w:num>
  <w:num w:numId="2">
    <w:abstractNumId w:val="0"/>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806"/>
    <w:rsid w:val="00024D77"/>
    <w:rsid w:val="00332993"/>
    <w:rsid w:val="003408C2"/>
    <w:rsid w:val="00462806"/>
    <w:rsid w:val="00887326"/>
    <w:rsid w:val="00C10852"/>
    <w:rsid w:val="00CC032E"/>
    <w:rsid w:val="00E5619B"/>
    <w:rsid w:val="00FD64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CC032E"/>
    <w:rPr>
      <w:sz w:val="20"/>
      <w:szCs w:val="20"/>
    </w:rPr>
  </w:style>
  <w:style w:type="paragraph" w:styleId="a4">
    <w:name w:val="footer"/>
    <w:basedOn w:val="a"/>
    <w:link w:val="Char0"/>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iPriority w:val="99"/>
    <w:semiHidden/>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CC032E"/>
    <w:rPr>
      <w:rFonts w:asciiTheme="majorHAnsi" w:eastAsiaTheme="majorEastAsia" w:hAnsiTheme="majorHAnsi" w:cstheme="majorBidi"/>
      <w:sz w:val="18"/>
      <w:szCs w:val="18"/>
      <w:lang w:eastAsia="zh-CN"/>
    </w:rPr>
  </w:style>
  <w:style w:type="paragraph" w:customStyle="1" w:styleId="Normal0">
    <w:name w:val="Normal_0"/>
    <w:uiPriority w:val="99"/>
    <w:rsid w:val="00024D77"/>
    <w:pPr>
      <w:widowControl w:val="0"/>
      <w:jc w:val="both"/>
    </w:pPr>
    <w:rPr>
      <w:rFonts w:ascii="Calibri" w:eastAsia="宋体" w:hAnsi="Calibri" w:cs="Times New Roman"/>
      <w:sz w:val="21"/>
      <w:lang w:eastAsia="zh-CN"/>
    </w:rPr>
  </w:style>
  <w:style w:type="paragraph" w:customStyle="1" w:styleId="NoSpacing">
    <w:name w:val="No Spacing"/>
    <w:qFormat/>
    <w:rsid w:val="00887326"/>
    <w:pPr>
      <w:adjustRightInd w:val="0"/>
      <w:snapToGrid w:val="0"/>
    </w:pPr>
    <w:rPr>
      <w:rFonts w:ascii="Tahoma" w:eastAsia="微软雅黑" w:hAnsi="Tahoma" w:cs="Times New Roman"/>
      <w:kern w:val="0"/>
      <w:sz w:val="22"/>
      <w:lang w:eastAsia="zh-CN"/>
    </w:rPr>
  </w:style>
  <w:style w:type="paragraph" w:customStyle="1" w:styleId="Normal12">
    <w:name w:val="Normal_1_2"/>
    <w:uiPriority w:val="99"/>
    <w:rsid w:val="00887326"/>
    <w:pPr>
      <w:widowControl w:val="0"/>
      <w:jc w:val="both"/>
    </w:pPr>
    <w:rPr>
      <w:rFonts w:ascii="Calibri" w:eastAsia="宋体" w:hAnsi="Calibri" w:cs="Times New Roman"/>
      <w:sz w:val="21"/>
      <w:lang w:eastAsia="zh-CN"/>
    </w:rPr>
  </w:style>
  <w:style w:type="paragraph" w:customStyle="1" w:styleId="Normal54">
    <w:name w:val="Normal_5_4"/>
    <w:uiPriority w:val="99"/>
    <w:rsid w:val="00E5619B"/>
    <w:pPr>
      <w:widowControl w:val="0"/>
      <w:jc w:val="both"/>
    </w:pPr>
    <w:rPr>
      <w:rFonts w:ascii="Calibri" w:eastAsia="宋体" w:hAnsi="Calibri" w:cs="Times New Roman"/>
      <w:sz w:val="21"/>
      <w:lang w:eastAsia="zh-CN"/>
    </w:rPr>
  </w:style>
  <w:style w:type="paragraph" w:customStyle="1" w:styleId="Normal44">
    <w:name w:val="Normal_4_4"/>
    <w:uiPriority w:val="99"/>
    <w:rsid w:val="00E5619B"/>
    <w:pPr>
      <w:widowControl w:val="0"/>
      <w:jc w:val="both"/>
    </w:pPr>
    <w:rPr>
      <w:rFonts w:ascii="Calibri" w:eastAsia="宋体" w:hAnsi="Calibri" w:cs="Times New Roman"/>
      <w:sz w:val="21"/>
      <w:lang w:eastAsia="zh-CN"/>
    </w:rPr>
  </w:style>
  <w:style w:type="paragraph" w:customStyle="1" w:styleId="Normal62">
    <w:name w:val="Normal_6_2"/>
    <w:uiPriority w:val="99"/>
    <w:rsid w:val="00E5619B"/>
    <w:pPr>
      <w:widowControl w:val="0"/>
      <w:jc w:val="both"/>
    </w:pPr>
    <w:rPr>
      <w:rFonts w:ascii="Calibri" w:eastAsia="宋体" w:hAnsi="Calibri" w:cs="Times New Roman"/>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CC032E"/>
    <w:rPr>
      <w:sz w:val="20"/>
      <w:szCs w:val="20"/>
    </w:rPr>
  </w:style>
  <w:style w:type="paragraph" w:styleId="a4">
    <w:name w:val="footer"/>
    <w:basedOn w:val="a"/>
    <w:link w:val="Char0"/>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iPriority w:val="99"/>
    <w:semiHidden/>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CC032E"/>
    <w:rPr>
      <w:rFonts w:asciiTheme="majorHAnsi" w:eastAsiaTheme="majorEastAsia" w:hAnsiTheme="majorHAnsi" w:cstheme="majorBidi"/>
      <w:sz w:val="18"/>
      <w:szCs w:val="18"/>
      <w:lang w:eastAsia="zh-CN"/>
    </w:rPr>
  </w:style>
  <w:style w:type="paragraph" w:customStyle="1" w:styleId="Normal0">
    <w:name w:val="Normal_0"/>
    <w:uiPriority w:val="99"/>
    <w:rsid w:val="00024D77"/>
    <w:pPr>
      <w:widowControl w:val="0"/>
      <w:jc w:val="both"/>
    </w:pPr>
    <w:rPr>
      <w:rFonts w:ascii="Calibri" w:eastAsia="宋体" w:hAnsi="Calibri" w:cs="Times New Roman"/>
      <w:sz w:val="21"/>
      <w:lang w:eastAsia="zh-CN"/>
    </w:rPr>
  </w:style>
  <w:style w:type="paragraph" w:customStyle="1" w:styleId="NoSpacing">
    <w:name w:val="No Spacing"/>
    <w:qFormat/>
    <w:rsid w:val="00887326"/>
    <w:pPr>
      <w:adjustRightInd w:val="0"/>
      <w:snapToGrid w:val="0"/>
    </w:pPr>
    <w:rPr>
      <w:rFonts w:ascii="Tahoma" w:eastAsia="微软雅黑" w:hAnsi="Tahoma" w:cs="Times New Roman"/>
      <w:kern w:val="0"/>
      <w:sz w:val="22"/>
      <w:lang w:eastAsia="zh-CN"/>
    </w:rPr>
  </w:style>
  <w:style w:type="paragraph" w:customStyle="1" w:styleId="Normal12">
    <w:name w:val="Normal_1_2"/>
    <w:uiPriority w:val="99"/>
    <w:rsid w:val="00887326"/>
    <w:pPr>
      <w:widowControl w:val="0"/>
      <w:jc w:val="both"/>
    </w:pPr>
    <w:rPr>
      <w:rFonts w:ascii="Calibri" w:eastAsia="宋体" w:hAnsi="Calibri" w:cs="Times New Roman"/>
      <w:sz w:val="21"/>
      <w:lang w:eastAsia="zh-CN"/>
    </w:rPr>
  </w:style>
  <w:style w:type="paragraph" w:customStyle="1" w:styleId="Normal54">
    <w:name w:val="Normal_5_4"/>
    <w:uiPriority w:val="99"/>
    <w:rsid w:val="00E5619B"/>
    <w:pPr>
      <w:widowControl w:val="0"/>
      <w:jc w:val="both"/>
    </w:pPr>
    <w:rPr>
      <w:rFonts w:ascii="Calibri" w:eastAsia="宋体" w:hAnsi="Calibri" w:cs="Times New Roman"/>
      <w:sz w:val="21"/>
      <w:lang w:eastAsia="zh-CN"/>
    </w:rPr>
  </w:style>
  <w:style w:type="paragraph" w:customStyle="1" w:styleId="Normal44">
    <w:name w:val="Normal_4_4"/>
    <w:uiPriority w:val="99"/>
    <w:rsid w:val="00E5619B"/>
    <w:pPr>
      <w:widowControl w:val="0"/>
      <w:jc w:val="both"/>
    </w:pPr>
    <w:rPr>
      <w:rFonts w:ascii="Calibri" w:eastAsia="宋体" w:hAnsi="Calibri" w:cs="Times New Roman"/>
      <w:sz w:val="21"/>
      <w:lang w:eastAsia="zh-CN"/>
    </w:rPr>
  </w:style>
  <w:style w:type="paragraph" w:customStyle="1" w:styleId="Normal62">
    <w:name w:val="Normal_6_2"/>
    <w:uiPriority w:val="99"/>
    <w:rsid w:val="00E5619B"/>
    <w:pPr>
      <w:widowControl w:val="0"/>
      <w:jc w:val="both"/>
    </w:pPr>
    <w:rPr>
      <w:rFonts w:ascii="Calibri" w:eastAsia="宋体" w:hAnsi="Calibri" w:cs="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998254">
      <w:bodyDiv w:val="1"/>
      <w:marLeft w:val="0"/>
      <w:marRight w:val="0"/>
      <w:marTop w:val="0"/>
      <w:marBottom w:val="0"/>
      <w:divBdr>
        <w:top w:val="none" w:sz="0" w:space="0" w:color="auto"/>
        <w:left w:val="none" w:sz="0" w:space="0" w:color="auto"/>
        <w:bottom w:val="none" w:sz="0" w:space="0" w:color="auto"/>
        <w:right w:val="none" w:sz="0" w:space="0" w:color="auto"/>
      </w:divBdr>
    </w:div>
    <w:div w:id="182524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oleObject" Target="embeddings/oleObject5.bin"/><Relationship Id="rId3" Type="http://schemas.microsoft.com/office/2007/relationships/stylesWithEffects" Target="stylesWithEffect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4.wmf"/><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12.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960</Words>
  <Characters>5473</Characters>
  <Application>Microsoft Office Word</Application>
  <DocSecurity>0</DocSecurity>
  <Lines>45</Lines>
  <Paragraphs>12</Paragraphs>
  <ScaleCrop>false</ScaleCrop>
  <Company>Microsoft</Company>
  <LinksUpToDate>false</LinksUpToDate>
  <CharactersWithSpaces>6421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2020-12-23T08:04:00Z</dcterms:created>
  <dcterms:modified xsi:type="dcterms:W3CDTF">2020-12-23T08:04:00Z</dcterms:modified>
</cp:coreProperties>
</file>